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F98" w:rsidRDefault="00E00F98" w:rsidP="00E00F98">
      <w:r>
        <w:rPr>
          <w:rFonts w:ascii="Calibri" w:eastAsia="Calibri" w:hAnsi="Calibri" w:cs="Calibri"/>
          <w:sz w:val="24"/>
          <w:szCs w:val="24"/>
        </w:rPr>
        <w:t>Özge DENİZ</w:t>
      </w:r>
      <w:r>
        <w:rPr>
          <w:rFonts w:ascii="Calibri" w:eastAsia="Calibri" w:hAnsi="Calibri" w:cs="Calibri"/>
          <w:sz w:val="24"/>
          <w:szCs w:val="24"/>
        </w:rPr>
        <w:t xml:space="preserve">                    </w:t>
      </w:r>
      <w:r>
        <w:rPr>
          <w:rFonts w:ascii="Calibri" w:eastAsia="Calibri" w:hAnsi="Calibri" w:cs="Calibri"/>
          <w:sz w:val="24"/>
          <w:szCs w:val="24"/>
        </w:rPr>
        <w:t xml:space="preserve">    </w:t>
      </w:r>
      <w:r>
        <w:rPr>
          <w:rFonts w:ascii="Calibri" w:eastAsia="Calibri" w:hAnsi="Calibri" w:cs="Calibri"/>
          <w:sz w:val="24"/>
          <w:szCs w:val="24"/>
        </w:rPr>
        <w:t xml:space="preserve">                                                                                      </w:t>
      </w:r>
      <w:r>
        <w:rPr>
          <w:rFonts w:ascii="Calibri" w:eastAsia="Calibri" w:hAnsi="Calibri" w:cs="Calibri"/>
          <w:sz w:val="24"/>
          <w:szCs w:val="24"/>
        </w:rPr>
        <w:t xml:space="preserve">    </w:t>
      </w:r>
      <w:r>
        <w:rPr>
          <w:rFonts w:ascii="Calibri" w:eastAsia="Calibri" w:hAnsi="Calibri" w:cs="Calibri"/>
          <w:sz w:val="24"/>
          <w:szCs w:val="24"/>
        </w:rPr>
        <w:t xml:space="preserve">          06.12.2014</w:t>
      </w:r>
    </w:p>
    <w:p w:rsidR="00E00F98" w:rsidRDefault="00E00F98" w:rsidP="00E00F98">
      <w:r>
        <w:rPr>
          <w:rFonts w:ascii="Calibri" w:eastAsia="Calibri" w:hAnsi="Calibri" w:cs="Calibri"/>
          <w:sz w:val="24"/>
          <w:szCs w:val="24"/>
        </w:rPr>
        <w:t>300460</w:t>
      </w:r>
    </w:p>
    <w:p w:rsidR="00E00F98" w:rsidRDefault="00E00F98" w:rsidP="00E00F98">
      <w:proofErr w:type="spellStart"/>
      <w:r>
        <w:rPr>
          <w:rFonts w:ascii="Calibri" w:eastAsia="Calibri" w:hAnsi="Calibri" w:cs="Calibri"/>
          <w:sz w:val="24"/>
          <w:szCs w:val="24"/>
        </w:rPr>
        <w:t>Group</w:t>
      </w:r>
      <w:proofErr w:type="spellEnd"/>
      <w:r>
        <w:rPr>
          <w:rFonts w:ascii="Calibri" w:eastAsia="Calibri" w:hAnsi="Calibri" w:cs="Calibri"/>
          <w:sz w:val="24"/>
          <w:szCs w:val="24"/>
        </w:rPr>
        <w:t xml:space="preserve"> B</w:t>
      </w:r>
    </w:p>
    <w:p w:rsidR="00E00F98" w:rsidRDefault="00E00F98" w:rsidP="00E00F98">
      <w:proofErr w:type="spellStart"/>
      <w:r>
        <w:rPr>
          <w:rFonts w:ascii="Calibri" w:eastAsia="Calibri" w:hAnsi="Calibri" w:cs="Calibri"/>
          <w:sz w:val="24"/>
          <w:szCs w:val="24"/>
        </w:rPr>
        <w:t>Academic</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Writing</w:t>
      </w:r>
      <w:proofErr w:type="spellEnd"/>
      <w:r>
        <w:rPr>
          <w:rFonts w:ascii="Calibri" w:eastAsia="Calibri" w:hAnsi="Calibri" w:cs="Calibri"/>
          <w:sz w:val="24"/>
          <w:szCs w:val="24"/>
        </w:rPr>
        <w:t xml:space="preserve"> Course</w:t>
      </w:r>
    </w:p>
    <w:p w:rsidR="00E00F98" w:rsidRDefault="00E00F98" w:rsidP="00E00F98">
      <w:pPr>
        <w:jc w:val="center"/>
      </w:pPr>
      <w:r>
        <w:rPr>
          <w:rFonts w:ascii="Calibri" w:eastAsia="Calibri" w:hAnsi="Calibri" w:cs="Calibri"/>
          <w:sz w:val="24"/>
          <w:szCs w:val="24"/>
        </w:rPr>
        <w:t xml:space="preserve">Using </w:t>
      </w:r>
      <w:proofErr w:type="spellStart"/>
      <w:r>
        <w:rPr>
          <w:rFonts w:ascii="Calibri" w:eastAsia="Calibri" w:hAnsi="Calibri" w:cs="Calibri"/>
          <w:sz w:val="24"/>
          <w:szCs w:val="24"/>
        </w:rPr>
        <w:t>listening</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journals</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to</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raise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awareness</w:t>
      </w:r>
      <w:proofErr w:type="spellEnd"/>
      <w:r>
        <w:rPr>
          <w:rFonts w:ascii="Calibri" w:eastAsia="Calibri" w:hAnsi="Calibri" w:cs="Calibri"/>
          <w:sz w:val="24"/>
          <w:szCs w:val="24"/>
        </w:rPr>
        <w:t xml:space="preserve"> of Global </w:t>
      </w:r>
      <w:proofErr w:type="spellStart"/>
      <w:r>
        <w:rPr>
          <w:rFonts w:ascii="Calibri" w:eastAsia="Calibri" w:hAnsi="Calibri" w:cs="Calibri"/>
          <w:sz w:val="24"/>
          <w:szCs w:val="24"/>
        </w:rPr>
        <w:t>Englishes</w:t>
      </w:r>
      <w:proofErr w:type="spellEnd"/>
      <w:r>
        <w:rPr>
          <w:rFonts w:ascii="Calibri" w:eastAsia="Calibri" w:hAnsi="Calibri" w:cs="Calibri"/>
          <w:sz w:val="24"/>
          <w:szCs w:val="24"/>
        </w:rPr>
        <w:t xml:space="preserve"> in ELT</w:t>
      </w:r>
    </w:p>
    <w:p w:rsidR="00E00F98" w:rsidRPr="00E00F98" w:rsidRDefault="00E00F98" w:rsidP="00E00F98">
      <w:pPr>
        <w:jc w:val="center"/>
      </w:pPr>
      <w:proofErr w:type="spellStart"/>
      <w:r>
        <w:rPr>
          <w:rFonts w:ascii="Calibri" w:eastAsia="Calibri" w:hAnsi="Calibri" w:cs="Calibri"/>
          <w:sz w:val="24"/>
          <w:szCs w:val="24"/>
        </w:rPr>
        <w:t>Nicola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Galloway</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and</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Heath</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Rose</w:t>
      </w:r>
      <w:proofErr w:type="spellEnd"/>
    </w:p>
    <w:p w:rsidR="00626C7C" w:rsidRPr="00E00F98" w:rsidRDefault="008D04A9" w:rsidP="008D04A9">
      <w:pPr>
        <w:jc w:val="both"/>
        <w:rPr>
          <w:i/>
          <w:sz w:val="26"/>
          <w:szCs w:val="26"/>
          <w:lang w:val="en-US"/>
        </w:rPr>
      </w:pPr>
      <w:r w:rsidRPr="00E00F98">
        <w:rPr>
          <w:i/>
          <w:sz w:val="26"/>
          <w:szCs w:val="26"/>
          <w:lang w:val="en-US"/>
        </w:rPr>
        <w:t xml:space="preserve">        </w:t>
      </w:r>
      <w:proofErr w:type="spellStart"/>
      <w:r w:rsidR="002E5C88" w:rsidRPr="00E00F98">
        <w:rPr>
          <w:i/>
          <w:sz w:val="26"/>
          <w:szCs w:val="26"/>
          <w:lang w:val="en-US"/>
        </w:rPr>
        <w:t>Gollaway</w:t>
      </w:r>
      <w:proofErr w:type="spellEnd"/>
      <w:r w:rsidR="002E5C88" w:rsidRPr="00E00F98">
        <w:rPr>
          <w:i/>
          <w:sz w:val="26"/>
          <w:szCs w:val="26"/>
        </w:rPr>
        <w:t xml:space="preserve"> </w:t>
      </w:r>
      <w:r w:rsidR="002E5C88" w:rsidRPr="00E00F98">
        <w:rPr>
          <w:i/>
          <w:sz w:val="26"/>
          <w:szCs w:val="26"/>
          <w:lang w:val="en-US"/>
        </w:rPr>
        <w:t>and</w:t>
      </w:r>
      <w:r w:rsidR="002E5C88" w:rsidRPr="00E00F98">
        <w:rPr>
          <w:i/>
          <w:sz w:val="26"/>
          <w:szCs w:val="26"/>
        </w:rPr>
        <w:t xml:space="preserve"> </w:t>
      </w:r>
      <w:r w:rsidR="002E5C88" w:rsidRPr="00E00F98">
        <w:rPr>
          <w:i/>
          <w:sz w:val="26"/>
          <w:szCs w:val="26"/>
          <w:lang w:val="en-US"/>
        </w:rPr>
        <w:t>Rose</w:t>
      </w:r>
      <w:r w:rsidR="002E5C88" w:rsidRPr="00E00F98">
        <w:rPr>
          <w:i/>
          <w:sz w:val="26"/>
          <w:szCs w:val="26"/>
        </w:rPr>
        <w:t xml:space="preserve"> (201</w:t>
      </w:r>
      <w:bookmarkStart w:id="0" w:name="_GoBack"/>
      <w:bookmarkEnd w:id="0"/>
      <w:r w:rsidR="002E5C88" w:rsidRPr="00E00F98">
        <w:rPr>
          <w:i/>
          <w:sz w:val="26"/>
          <w:szCs w:val="26"/>
        </w:rPr>
        <w:t xml:space="preserve">4) </w:t>
      </w:r>
      <w:r w:rsidR="002E5C88" w:rsidRPr="00E00F98">
        <w:rPr>
          <w:i/>
          <w:sz w:val="26"/>
          <w:szCs w:val="26"/>
          <w:lang w:val="en-US"/>
        </w:rPr>
        <w:t>state</w:t>
      </w:r>
      <w:r w:rsidR="002E5C88" w:rsidRPr="00E00F98">
        <w:rPr>
          <w:i/>
          <w:sz w:val="26"/>
          <w:szCs w:val="26"/>
        </w:rPr>
        <w:t xml:space="preserve"> </w:t>
      </w:r>
      <w:r w:rsidR="002E5C88" w:rsidRPr="00E00F98">
        <w:rPr>
          <w:i/>
          <w:sz w:val="26"/>
          <w:szCs w:val="26"/>
          <w:lang w:val="en-US"/>
        </w:rPr>
        <w:t>that</w:t>
      </w:r>
      <w:r w:rsidR="002E5C88" w:rsidRPr="00E00F98">
        <w:rPr>
          <w:i/>
          <w:sz w:val="26"/>
          <w:szCs w:val="26"/>
        </w:rPr>
        <w:t xml:space="preserve"> </w:t>
      </w:r>
      <w:r w:rsidR="002E5C88" w:rsidRPr="00E00F98">
        <w:rPr>
          <w:i/>
          <w:sz w:val="26"/>
          <w:szCs w:val="26"/>
          <w:lang w:val="en-US"/>
        </w:rPr>
        <w:t>use</w:t>
      </w:r>
      <w:r w:rsidR="002E5C88" w:rsidRPr="00E00F98">
        <w:rPr>
          <w:i/>
          <w:sz w:val="26"/>
          <w:szCs w:val="26"/>
        </w:rPr>
        <w:t xml:space="preserve"> of </w:t>
      </w:r>
      <w:r w:rsidR="002E5C88" w:rsidRPr="00E00F98">
        <w:rPr>
          <w:i/>
          <w:sz w:val="26"/>
          <w:szCs w:val="26"/>
          <w:lang w:val="en-US"/>
        </w:rPr>
        <w:t>Eng</w:t>
      </w:r>
      <w:r w:rsidR="00BA4511" w:rsidRPr="00E00F98">
        <w:rPr>
          <w:i/>
          <w:sz w:val="26"/>
          <w:szCs w:val="26"/>
          <w:lang w:val="en-US"/>
        </w:rPr>
        <w:t xml:space="preserve">lish rose as a Lingua Franca, and we </w:t>
      </w:r>
      <w:r w:rsidR="002E5C88" w:rsidRPr="00E00F98">
        <w:rPr>
          <w:i/>
          <w:sz w:val="26"/>
          <w:szCs w:val="26"/>
          <w:lang w:val="en-US"/>
        </w:rPr>
        <w:t>connect</w:t>
      </w:r>
      <w:r w:rsidR="00925D88" w:rsidRPr="00E00F98">
        <w:rPr>
          <w:i/>
          <w:sz w:val="26"/>
          <w:szCs w:val="26"/>
          <w:lang w:val="en-US"/>
        </w:rPr>
        <w:t xml:space="preserve"> this with </w:t>
      </w:r>
      <w:r w:rsidR="00BA4511" w:rsidRPr="00E00F98">
        <w:rPr>
          <w:i/>
          <w:sz w:val="26"/>
          <w:szCs w:val="26"/>
          <w:lang w:val="en-US"/>
        </w:rPr>
        <w:t xml:space="preserve">not only </w:t>
      </w:r>
      <w:r w:rsidR="00925D88" w:rsidRPr="00E00F98">
        <w:rPr>
          <w:i/>
          <w:sz w:val="26"/>
          <w:szCs w:val="26"/>
          <w:lang w:val="en-US"/>
        </w:rPr>
        <w:t>‘native speaking’ nation</w:t>
      </w:r>
      <w:r w:rsidR="00BA4511" w:rsidRPr="00E00F98">
        <w:rPr>
          <w:i/>
          <w:sz w:val="26"/>
          <w:szCs w:val="26"/>
          <w:lang w:val="en-US"/>
        </w:rPr>
        <w:t xml:space="preserve"> with also </w:t>
      </w:r>
      <w:proofErr w:type="gramStart"/>
      <w:r w:rsidR="00BA4511" w:rsidRPr="00E00F98">
        <w:rPr>
          <w:i/>
          <w:sz w:val="26"/>
          <w:szCs w:val="26"/>
          <w:lang w:val="en-US"/>
        </w:rPr>
        <w:t>an</w:t>
      </w:r>
      <w:proofErr w:type="gramEnd"/>
      <w:r w:rsidR="00BA4511" w:rsidRPr="00E00F98">
        <w:rPr>
          <w:i/>
          <w:sz w:val="26"/>
          <w:szCs w:val="26"/>
          <w:lang w:val="en-US"/>
        </w:rPr>
        <w:t xml:space="preserve"> universal community of users.</w:t>
      </w:r>
      <w:r w:rsidR="00485FCF" w:rsidRPr="00E00F98">
        <w:rPr>
          <w:i/>
          <w:sz w:val="26"/>
          <w:szCs w:val="26"/>
          <w:lang w:val="en-US"/>
        </w:rPr>
        <w:t xml:space="preserve"> For indicating students to universal </w:t>
      </w:r>
      <w:proofErr w:type="spellStart"/>
      <w:r w:rsidR="00485FCF" w:rsidRPr="00E00F98">
        <w:rPr>
          <w:i/>
          <w:sz w:val="26"/>
          <w:szCs w:val="26"/>
          <w:lang w:val="en-US"/>
        </w:rPr>
        <w:t>Englishes</w:t>
      </w:r>
      <w:proofErr w:type="spellEnd"/>
      <w:r w:rsidR="00485FCF" w:rsidRPr="00E00F98">
        <w:rPr>
          <w:i/>
          <w:sz w:val="26"/>
          <w:szCs w:val="26"/>
          <w:lang w:val="en-US"/>
        </w:rPr>
        <w:t xml:space="preserve"> and an area mirroring the current universal use of English, this article informs on the use of listening journals in ELT.</w:t>
      </w:r>
      <w:r w:rsidR="00626C7C" w:rsidRPr="00E00F98">
        <w:rPr>
          <w:i/>
          <w:sz w:val="26"/>
          <w:szCs w:val="26"/>
          <w:lang w:val="en-US"/>
        </w:rPr>
        <w:t xml:space="preserve"> These magazines were used for educational tasks and study instrument which contained the examination of 108 magazines occurring of 1,092 reflections on GE expose. Consequently, current use of English, the driving force behind the selection of </w:t>
      </w:r>
      <w:r w:rsidR="005B4767" w:rsidRPr="00E00F98">
        <w:rPr>
          <w:i/>
          <w:sz w:val="26"/>
          <w:szCs w:val="26"/>
          <w:lang w:val="en-US"/>
        </w:rPr>
        <w:t xml:space="preserve">equipment for the listening </w:t>
      </w:r>
      <w:proofErr w:type="gramStart"/>
      <w:r w:rsidR="005B4767" w:rsidRPr="00E00F98">
        <w:rPr>
          <w:i/>
          <w:sz w:val="26"/>
          <w:szCs w:val="26"/>
          <w:lang w:val="en-US"/>
        </w:rPr>
        <w:t>journal,</w:t>
      </w:r>
      <w:proofErr w:type="gramEnd"/>
      <w:r w:rsidR="005B4767" w:rsidRPr="00E00F98">
        <w:rPr>
          <w:i/>
          <w:sz w:val="26"/>
          <w:szCs w:val="26"/>
          <w:lang w:val="en-US"/>
        </w:rPr>
        <w:t xml:space="preserve"> and their reflections on this exposure</w:t>
      </w:r>
      <w:r w:rsidR="00626C7C" w:rsidRPr="00E00F98">
        <w:rPr>
          <w:i/>
          <w:sz w:val="26"/>
          <w:szCs w:val="26"/>
          <w:lang w:val="en-US"/>
        </w:rPr>
        <w:t xml:space="preserve"> were used emphasized</w:t>
      </w:r>
      <w:r w:rsidR="005B4767" w:rsidRPr="00E00F98">
        <w:rPr>
          <w:i/>
          <w:sz w:val="26"/>
          <w:szCs w:val="26"/>
          <w:lang w:val="en-US"/>
        </w:rPr>
        <w:t>. The research indicates</w:t>
      </w:r>
      <w:r w:rsidR="009B0D75" w:rsidRPr="00E00F98">
        <w:rPr>
          <w:i/>
          <w:sz w:val="26"/>
          <w:szCs w:val="26"/>
          <w:lang w:val="en-US"/>
        </w:rPr>
        <w:t xml:space="preserve"> an advantage in using listening journals in order to increase awareness of GE, in addition to focusing restrictions that contains strengthening of stereotypes and</w:t>
      </w:r>
      <w:r w:rsidR="00304C93" w:rsidRPr="00E00F98">
        <w:rPr>
          <w:i/>
          <w:sz w:val="26"/>
          <w:szCs w:val="26"/>
          <w:lang w:val="en-US"/>
        </w:rPr>
        <w:t xml:space="preserve"> an inclination to show on performances towards dissimilar diversities of English rather than how accomplished</w:t>
      </w:r>
      <w:r w:rsidRPr="00E00F98">
        <w:rPr>
          <w:i/>
          <w:sz w:val="26"/>
          <w:szCs w:val="26"/>
          <w:lang w:val="en-US"/>
        </w:rPr>
        <w:t xml:space="preserve"> ELF communication is attained.</w:t>
      </w:r>
    </w:p>
    <w:p w:rsidR="00485FCF" w:rsidRPr="00E00F98" w:rsidRDefault="00485FCF" w:rsidP="00485FCF">
      <w:pPr>
        <w:rPr>
          <w:i/>
        </w:rPr>
      </w:pPr>
    </w:p>
    <w:p w:rsidR="0071436E" w:rsidRPr="00E00F98" w:rsidRDefault="0071436E">
      <w:pPr>
        <w:rPr>
          <w:i/>
          <w:lang w:val="en-US"/>
        </w:rPr>
      </w:pPr>
    </w:p>
    <w:sectPr w:rsidR="0071436E" w:rsidRPr="00E00F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82D"/>
    <w:rsid w:val="0003692C"/>
    <w:rsid w:val="0005356C"/>
    <w:rsid w:val="000960F0"/>
    <w:rsid w:val="00110074"/>
    <w:rsid w:val="00114016"/>
    <w:rsid w:val="001B6138"/>
    <w:rsid w:val="001C3FF1"/>
    <w:rsid w:val="001D622E"/>
    <w:rsid w:val="00200B9B"/>
    <w:rsid w:val="002021F8"/>
    <w:rsid w:val="00211BE3"/>
    <w:rsid w:val="00214D1A"/>
    <w:rsid w:val="00251CA3"/>
    <w:rsid w:val="00270534"/>
    <w:rsid w:val="002E5C88"/>
    <w:rsid w:val="0030482D"/>
    <w:rsid w:val="00304C93"/>
    <w:rsid w:val="003344A9"/>
    <w:rsid w:val="0034261F"/>
    <w:rsid w:val="003B1598"/>
    <w:rsid w:val="003F7B8A"/>
    <w:rsid w:val="00421F31"/>
    <w:rsid w:val="00437B7B"/>
    <w:rsid w:val="004627C4"/>
    <w:rsid w:val="0046414E"/>
    <w:rsid w:val="00485FCF"/>
    <w:rsid w:val="004C4D32"/>
    <w:rsid w:val="004D25F3"/>
    <w:rsid w:val="004F714B"/>
    <w:rsid w:val="00525829"/>
    <w:rsid w:val="00536FC3"/>
    <w:rsid w:val="00542882"/>
    <w:rsid w:val="0055674A"/>
    <w:rsid w:val="005745A2"/>
    <w:rsid w:val="005A4676"/>
    <w:rsid w:val="005A470B"/>
    <w:rsid w:val="005B4767"/>
    <w:rsid w:val="00605582"/>
    <w:rsid w:val="00626C7C"/>
    <w:rsid w:val="00673B1E"/>
    <w:rsid w:val="006B64C7"/>
    <w:rsid w:val="006C332F"/>
    <w:rsid w:val="006D3C38"/>
    <w:rsid w:val="006F6ABD"/>
    <w:rsid w:val="00700CB3"/>
    <w:rsid w:val="00704131"/>
    <w:rsid w:val="0071436E"/>
    <w:rsid w:val="007541A2"/>
    <w:rsid w:val="00777050"/>
    <w:rsid w:val="007A013E"/>
    <w:rsid w:val="007D0ACF"/>
    <w:rsid w:val="007F76B5"/>
    <w:rsid w:val="007F7774"/>
    <w:rsid w:val="00835409"/>
    <w:rsid w:val="00842A74"/>
    <w:rsid w:val="00873643"/>
    <w:rsid w:val="008D04A9"/>
    <w:rsid w:val="008D32E3"/>
    <w:rsid w:val="008D6521"/>
    <w:rsid w:val="008E7DB8"/>
    <w:rsid w:val="008E7F6B"/>
    <w:rsid w:val="008F424D"/>
    <w:rsid w:val="0091093E"/>
    <w:rsid w:val="009125E0"/>
    <w:rsid w:val="00925D88"/>
    <w:rsid w:val="0093031D"/>
    <w:rsid w:val="00964681"/>
    <w:rsid w:val="00991BB4"/>
    <w:rsid w:val="009B0D75"/>
    <w:rsid w:val="009B1C66"/>
    <w:rsid w:val="009C078B"/>
    <w:rsid w:val="009E653D"/>
    <w:rsid w:val="009F1663"/>
    <w:rsid w:val="00A102D4"/>
    <w:rsid w:val="00A2048B"/>
    <w:rsid w:val="00A41E78"/>
    <w:rsid w:val="00A4460D"/>
    <w:rsid w:val="00A603B3"/>
    <w:rsid w:val="00A964A1"/>
    <w:rsid w:val="00AD3F3E"/>
    <w:rsid w:val="00AE0333"/>
    <w:rsid w:val="00AE2ED1"/>
    <w:rsid w:val="00AF3C29"/>
    <w:rsid w:val="00AF3F16"/>
    <w:rsid w:val="00B236E6"/>
    <w:rsid w:val="00B267C6"/>
    <w:rsid w:val="00B32E41"/>
    <w:rsid w:val="00B41723"/>
    <w:rsid w:val="00B610E3"/>
    <w:rsid w:val="00B86640"/>
    <w:rsid w:val="00B974A1"/>
    <w:rsid w:val="00BA4511"/>
    <w:rsid w:val="00BA700A"/>
    <w:rsid w:val="00BC0F43"/>
    <w:rsid w:val="00BE26E1"/>
    <w:rsid w:val="00C06ED1"/>
    <w:rsid w:val="00C233F7"/>
    <w:rsid w:val="00CA78CD"/>
    <w:rsid w:val="00CD0D09"/>
    <w:rsid w:val="00CF2FBE"/>
    <w:rsid w:val="00D00839"/>
    <w:rsid w:val="00D10B4E"/>
    <w:rsid w:val="00D34BBC"/>
    <w:rsid w:val="00D44EC1"/>
    <w:rsid w:val="00D56024"/>
    <w:rsid w:val="00D56E50"/>
    <w:rsid w:val="00D706FC"/>
    <w:rsid w:val="00D73935"/>
    <w:rsid w:val="00D94867"/>
    <w:rsid w:val="00DC5A4D"/>
    <w:rsid w:val="00E00F98"/>
    <w:rsid w:val="00E26635"/>
    <w:rsid w:val="00E665A4"/>
    <w:rsid w:val="00E66A92"/>
    <w:rsid w:val="00E7357C"/>
    <w:rsid w:val="00E95686"/>
    <w:rsid w:val="00EC1737"/>
    <w:rsid w:val="00F501EF"/>
    <w:rsid w:val="00F63A5B"/>
    <w:rsid w:val="00FE2DFD"/>
    <w:rsid w:val="00FE4B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669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Pages>
  <Words>195</Words>
  <Characters>1116</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Katilimsiz.Com @ necooy</Company>
  <LinksUpToDate>false</LinksUpToDate>
  <CharactersWithSpaces>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Özge Deniz</dc:creator>
  <cp:keywords/>
  <dc:description/>
  <cp:lastModifiedBy>Özge Deniz</cp:lastModifiedBy>
  <cp:revision>11</cp:revision>
  <dcterms:created xsi:type="dcterms:W3CDTF">2014-12-03T19:39:00Z</dcterms:created>
  <dcterms:modified xsi:type="dcterms:W3CDTF">2014-12-09T20:27:00Z</dcterms:modified>
</cp:coreProperties>
</file>