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1B284A" w:rsidP="001B284A">
      <w:pPr>
        <w:jc w:val="center"/>
        <w:rPr>
          <w:rFonts w:ascii="Times New Roman" w:hAnsi="Times New Roman" w:cs="Times New Roman"/>
          <w:b/>
          <w:sz w:val="36"/>
          <w:szCs w:val="36"/>
        </w:rPr>
      </w:pPr>
      <w:r w:rsidRPr="001B284A">
        <w:rPr>
          <w:rFonts w:ascii="Times New Roman" w:hAnsi="Times New Roman" w:cs="Times New Roman"/>
          <w:b/>
          <w:sz w:val="36"/>
          <w:szCs w:val="36"/>
        </w:rPr>
        <w:t>PARAPHRASE</w:t>
      </w:r>
    </w:p>
    <w:p w:rsidR="001B284A" w:rsidRPr="001B284A" w:rsidRDefault="001B284A" w:rsidP="001B284A">
      <w:pPr>
        <w:jc w:val="center"/>
        <w:rPr>
          <w:rFonts w:ascii="Times New Roman" w:hAnsi="Times New Roman" w:cs="Times New Roman"/>
          <w:b/>
          <w:sz w:val="36"/>
          <w:szCs w:val="36"/>
          <w:lang w:val="en-GB"/>
        </w:rPr>
      </w:pPr>
    </w:p>
    <w:p w:rsidR="001B284A" w:rsidRPr="001B284A" w:rsidRDefault="001B284A" w:rsidP="001B284A">
      <w:pPr>
        <w:rPr>
          <w:rFonts w:ascii="Times New Roman" w:hAnsi="Times New Roman" w:cs="Times New Roman"/>
          <w:b/>
          <w:sz w:val="24"/>
          <w:szCs w:val="24"/>
          <w:lang w:val="en-GB"/>
        </w:rPr>
      </w:pPr>
      <w:r w:rsidRPr="001B284A">
        <w:rPr>
          <w:rFonts w:ascii="Times New Roman" w:hAnsi="Times New Roman" w:cs="Times New Roman"/>
          <w:b/>
          <w:sz w:val="24"/>
          <w:szCs w:val="24"/>
          <w:lang w:val="en-GB"/>
        </w:rPr>
        <w:t xml:space="preserve">With the raising use of English as a Lingua Franca(ELF), it is not convenient to correlate English completely native-speaking nations, but with a global community of users anymore. This article claim that listening journals in ELT to undergo students to global </w:t>
      </w:r>
      <w:r>
        <w:rPr>
          <w:rFonts w:ascii="Times New Roman" w:hAnsi="Times New Roman" w:cs="Times New Roman"/>
          <w:b/>
          <w:sz w:val="24"/>
          <w:szCs w:val="24"/>
          <w:lang w:val="en-GB"/>
        </w:rPr>
        <w:t xml:space="preserve">English </w:t>
      </w:r>
      <w:r w:rsidRPr="001B284A">
        <w:rPr>
          <w:rFonts w:ascii="Times New Roman" w:hAnsi="Times New Roman" w:cs="Times New Roman"/>
          <w:b/>
          <w:sz w:val="24"/>
          <w:szCs w:val="24"/>
          <w:lang w:val="en-GB"/>
        </w:rPr>
        <w:t>(GE), a branch that represents the current use of English. Those journals which containing 1,092 reflections on GE exposure. The conclusion of emphasize students current use of English, the motivation behind the options of material for the listening journal, and their reflections on this exposure. The study not only demonstrate a benefit in using listening journals to raise awareness of GE but also highlights restrictions, including the recruitment of stereotypes and a tendency to reflect on manner towards different behaviour of English rather than how prosperous ELF conversation is succeed.</w:t>
      </w:r>
    </w:p>
    <w:sectPr w:rsidR="001B284A" w:rsidRPr="001B284A">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useFELayout/>
  </w:compat>
  <w:rsids>
    <w:rsidRoot w:val="001B284A"/>
    <w:rsid w:val="001B284A"/>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131</Words>
  <Characters>749</Characters>
  <Application>Microsoft Office Word</Application>
  <DocSecurity>0</DocSecurity>
  <Lines>6</Lines>
  <Paragraphs>1</Paragraphs>
  <ScaleCrop>false</ScaleCrop>
  <Company/>
  <LinksUpToDate>false</LinksUpToDate>
  <CharactersWithSpaces>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Bilal Can</dc:creator>
  <cp:keywords/>
  <dc:description/>
  <cp:lastModifiedBy>Bilal Can</cp:lastModifiedBy>
  <cp:revision>3</cp:revision>
  <dcterms:created xsi:type="dcterms:W3CDTF">2014-12-08T23:41:00Z</dcterms:created>
  <dcterms:modified xsi:type="dcterms:W3CDTF">2014-12-08T23:50:00Z</dcterms:modified>
</cp:coreProperties>
</file>