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774" w:rsidRDefault="00B21E11">
      <w:pPr>
        <w:rPr>
          <w:rFonts w:ascii="Times New Roman" w:hAnsi="Times New Roman" w:cs="Times New Roman"/>
          <w:lang w:val="tr-TR"/>
        </w:rPr>
      </w:pPr>
      <w:bookmarkStart w:id="0" w:name="_GoBack"/>
      <w:r>
        <w:rPr>
          <w:rFonts w:ascii="Times New Roman" w:hAnsi="Times New Roman" w:cs="Times New Roman"/>
          <w:lang w:val="tr-TR"/>
        </w:rPr>
        <w:t xml:space="preserve">2. It was a crime to drink in twenties which is the period that organized crime increased, people forfot the </w:t>
      </w:r>
      <w:bookmarkEnd w:id="0"/>
      <w:r>
        <w:rPr>
          <w:rFonts w:ascii="Times New Roman" w:hAnsi="Times New Roman" w:cs="Times New Roman"/>
          <w:lang w:val="tr-TR"/>
        </w:rPr>
        <w:t>classical music, and the names such as Bix Biederbecke, Louis Armstrong, and Count are very popular among the young. You could understand that America stopped concerning with the past when you look at at the Flepper’s style of bobbed hair and short skirts.</w:t>
      </w:r>
    </w:p>
    <w:p w:rsidR="00B21E11" w:rsidRDefault="00B21E11">
      <w:pPr>
        <w:rPr>
          <w:rFonts w:ascii="Times New Roman" w:hAnsi="Times New Roman" w:cs="Times New Roman"/>
          <w:lang w:val="tr-TR"/>
        </w:rPr>
      </w:pPr>
      <w:r>
        <w:rPr>
          <w:rFonts w:ascii="Times New Roman" w:hAnsi="Times New Roman" w:cs="Times New Roman"/>
          <w:lang w:val="tr-TR"/>
        </w:rPr>
        <w:t>3. It is happening above 1000 bicycling death every year. The reason for death is mostly because of the head injuries. According to one study, wearing a helmet may lessen the risk of head damage by 85 percent. A helmet helps to reduce the severity of the shake during the accident.</w:t>
      </w:r>
    </w:p>
    <w:p w:rsidR="00B21E11" w:rsidRDefault="00B21E11">
      <w:pPr>
        <w:rPr>
          <w:rFonts w:ascii="Verdana" w:hAnsi="Verdana"/>
          <w:color w:val="000000"/>
          <w:sz w:val="18"/>
          <w:szCs w:val="18"/>
          <w:shd w:val="clear" w:color="auto" w:fill="FFFFFF"/>
        </w:rPr>
      </w:pPr>
      <w:r>
        <w:rPr>
          <w:rFonts w:ascii="Times New Roman" w:hAnsi="Times New Roman" w:cs="Times New Roman"/>
          <w:lang w:val="tr-TR"/>
        </w:rPr>
        <w:t>4.Matisse’s paintings are marvellous in terms of realism. For instance, The Casbah Gate, being a depiction of Bab el Assa which pierces the souther</w:t>
      </w:r>
      <w:r w:rsidR="00E25B22">
        <w:rPr>
          <w:rFonts w:ascii="Times New Roman" w:hAnsi="Times New Roman" w:cs="Times New Roman"/>
          <w:lang w:val="tr-TR"/>
        </w:rPr>
        <w:t>n wall of the city near sultans place. It is where you can imagine yourself standing on an afternoon, absorbing the splash of colors and the fine outlines.</w:t>
      </w:r>
      <w:r w:rsidR="00E25B22" w:rsidRPr="00E25B22">
        <w:rPr>
          <w:rFonts w:ascii="Verdana" w:hAnsi="Verdana"/>
          <w:color w:val="000000"/>
          <w:sz w:val="18"/>
          <w:szCs w:val="18"/>
          <w:shd w:val="clear" w:color="auto" w:fill="FFFFFF"/>
        </w:rPr>
        <w:t xml:space="preserve"> </w:t>
      </w:r>
      <w:r w:rsidR="00E25B22">
        <w:rPr>
          <w:rFonts w:ascii="Verdana" w:hAnsi="Verdana"/>
          <w:color w:val="000000"/>
          <w:sz w:val="18"/>
          <w:szCs w:val="18"/>
          <w:shd w:val="clear" w:color="auto" w:fill="FFFFFF"/>
        </w:rPr>
        <w:t>Even the sentry, the bowaab vaguely eyeing those who come and go through the gate, blends into the s</w:t>
      </w:r>
      <w:r w:rsidR="00E25B22">
        <w:rPr>
          <w:rFonts w:ascii="Verdana" w:hAnsi="Verdana"/>
          <w:color w:val="000000"/>
          <w:sz w:val="18"/>
          <w:szCs w:val="18"/>
          <w:shd w:val="clear" w:color="auto" w:fill="FFFFFF"/>
        </w:rPr>
        <w:t>cene as though real.</w:t>
      </w:r>
    </w:p>
    <w:p w:rsidR="00E25B22" w:rsidRPr="00B21E11" w:rsidRDefault="00E25B22">
      <w:pPr>
        <w:rPr>
          <w:rFonts w:ascii="Times New Roman" w:hAnsi="Times New Roman" w:cs="Times New Roman"/>
          <w:lang w:val="tr-TR"/>
        </w:rPr>
      </w:pPr>
      <w:r>
        <w:rPr>
          <w:rFonts w:ascii="Verdana" w:hAnsi="Verdana"/>
          <w:color w:val="000000"/>
          <w:sz w:val="18"/>
          <w:szCs w:val="18"/>
          <w:shd w:val="clear" w:color="auto" w:fill="FFFFFF"/>
        </w:rPr>
        <w:t>5.Although the Sears Tower is a marvellous building in skyscaper engineering, today’s engineers argue that how high can a building go. The building designed by Le Messurier is one half mile high, one twice as tall as the Sears Tower. And architect Robert Sobel thinks that we have enough knowledge about how to build a skyscaper with a 500-story.</w:t>
      </w:r>
    </w:p>
    <w:sectPr w:rsidR="00E25B22" w:rsidRPr="00B21E11">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F86"/>
    <w:rsid w:val="00027483"/>
    <w:rsid w:val="000321CC"/>
    <w:rsid w:val="000700E6"/>
    <w:rsid w:val="000A75CE"/>
    <w:rsid w:val="000F0936"/>
    <w:rsid w:val="000F62B5"/>
    <w:rsid w:val="001423A6"/>
    <w:rsid w:val="001448BE"/>
    <w:rsid w:val="0017668C"/>
    <w:rsid w:val="001B2AF7"/>
    <w:rsid w:val="001E18DD"/>
    <w:rsid w:val="001F16E0"/>
    <w:rsid w:val="00221D53"/>
    <w:rsid w:val="00237B18"/>
    <w:rsid w:val="00242B02"/>
    <w:rsid w:val="00251C4D"/>
    <w:rsid w:val="00257B07"/>
    <w:rsid w:val="00257B7C"/>
    <w:rsid w:val="00283857"/>
    <w:rsid w:val="002962F7"/>
    <w:rsid w:val="002E342F"/>
    <w:rsid w:val="002F0930"/>
    <w:rsid w:val="002F0989"/>
    <w:rsid w:val="00304392"/>
    <w:rsid w:val="00324F86"/>
    <w:rsid w:val="00341E7C"/>
    <w:rsid w:val="0035280B"/>
    <w:rsid w:val="003856D3"/>
    <w:rsid w:val="00387155"/>
    <w:rsid w:val="003E1385"/>
    <w:rsid w:val="00400561"/>
    <w:rsid w:val="00404340"/>
    <w:rsid w:val="00413462"/>
    <w:rsid w:val="00413C3A"/>
    <w:rsid w:val="00466CF5"/>
    <w:rsid w:val="00486FEB"/>
    <w:rsid w:val="004A4F0C"/>
    <w:rsid w:val="004B099F"/>
    <w:rsid w:val="004B0A09"/>
    <w:rsid w:val="004D021B"/>
    <w:rsid w:val="00513DD3"/>
    <w:rsid w:val="00526A2B"/>
    <w:rsid w:val="00532C7D"/>
    <w:rsid w:val="005A045F"/>
    <w:rsid w:val="005A75CE"/>
    <w:rsid w:val="005A7E19"/>
    <w:rsid w:val="005E22EC"/>
    <w:rsid w:val="005E50A6"/>
    <w:rsid w:val="006267A2"/>
    <w:rsid w:val="00645F81"/>
    <w:rsid w:val="00677DA1"/>
    <w:rsid w:val="006845B3"/>
    <w:rsid w:val="006A1027"/>
    <w:rsid w:val="006B7A97"/>
    <w:rsid w:val="006E349F"/>
    <w:rsid w:val="00725F29"/>
    <w:rsid w:val="00727E94"/>
    <w:rsid w:val="00733932"/>
    <w:rsid w:val="007D390D"/>
    <w:rsid w:val="007D56A7"/>
    <w:rsid w:val="007E3D75"/>
    <w:rsid w:val="00825E8F"/>
    <w:rsid w:val="0082655D"/>
    <w:rsid w:val="008658F1"/>
    <w:rsid w:val="00866800"/>
    <w:rsid w:val="008758A8"/>
    <w:rsid w:val="008B05C0"/>
    <w:rsid w:val="008C5A84"/>
    <w:rsid w:val="008D16E7"/>
    <w:rsid w:val="008D5C06"/>
    <w:rsid w:val="008F170D"/>
    <w:rsid w:val="00931105"/>
    <w:rsid w:val="009428D1"/>
    <w:rsid w:val="0096109E"/>
    <w:rsid w:val="0097557D"/>
    <w:rsid w:val="009807FB"/>
    <w:rsid w:val="009D5DDF"/>
    <w:rsid w:val="009E15A0"/>
    <w:rsid w:val="00A24BD4"/>
    <w:rsid w:val="00A26EB6"/>
    <w:rsid w:val="00A306C5"/>
    <w:rsid w:val="00A5349F"/>
    <w:rsid w:val="00A677BD"/>
    <w:rsid w:val="00A81A4A"/>
    <w:rsid w:val="00AE2D51"/>
    <w:rsid w:val="00AE5211"/>
    <w:rsid w:val="00AE5EF5"/>
    <w:rsid w:val="00AF7774"/>
    <w:rsid w:val="00B022F4"/>
    <w:rsid w:val="00B21E11"/>
    <w:rsid w:val="00B352B6"/>
    <w:rsid w:val="00B51736"/>
    <w:rsid w:val="00B92D4E"/>
    <w:rsid w:val="00BA0993"/>
    <w:rsid w:val="00BA5387"/>
    <w:rsid w:val="00BC7AE3"/>
    <w:rsid w:val="00BE3EF6"/>
    <w:rsid w:val="00BE659E"/>
    <w:rsid w:val="00BF6B84"/>
    <w:rsid w:val="00C03531"/>
    <w:rsid w:val="00C1150F"/>
    <w:rsid w:val="00C224AE"/>
    <w:rsid w:val="00C26B2A"/>
    <w:rsid w:val="00C34AAB"/>
    <w:rsid w:val="00C36781"/>
    <w:rsid w:val="00C47E6E"/>
    <w:rsid w:val="00C554B7"/>
    <w:rsid w:val="00C60BAE"/>
    <w:rsid w:val="00C8428B"/>
    <w:rsid w:val="00CA5565"/>
    <w:rsid w:val="00CB00DF"/>
    <w:rsid w:val="00CB7B88"/>
    <w:rsid w:val="00CC00D8"/>
    <w:rsid w:val="00CD6D1E"/>
    <w:rsid w:val="00CF4B1E"/>
    <w:rsid w:val="00D21ED3"/>
    <w:rsid w:val="00D22F21"/>
    <w:rsid w:val="00D33DB1"/>
    <w:rsid w:val="00D43C44"/>
    <w:rsid w:val="00D54785"/>
    <w:rsid w:val="00D669E3"/>
    <w:rsid w:val="00DC35F4"/>
    <w:rsid w:val="00DE0C68"/>
    <w:rsid w:val="00DE1D48"/>
    <w:rsid w:val="00DE76EA"/>
    <w:rsid w:val="00DF5275"/>
    <w:rsid w:val="00E11642"/>
    <w:rsid w:val="00E25B22"/>
    <w:rsid w:val="00E36D18"/>
    <w:rsid w:val="00E6023D"/>
    <w:rsid w:val="00E9033B"/>
    <w:rsid w:val="00EB1784"/>
    <w:rsid w:val="00EB6743"/>
    <w:rsid w:val="00EC1A6C"/>
    <w:rsid w:val="00EE5D63"/>
    <w:rsid w:val="00F17EB4"/>
    <w:rsid w:val="00F54427"/>
    <w:rsid w:val="00F63FE5"/>
    <w:rsid w:val="00F676AF"/>
    <w:rsid w:val="00FB0284"/>
    <w:rsid w:val="00FB248F"/>
    <w:rsid w:val="00FC0DAE"/>
    <w:rsid w:val="00FE7F9F"/>
    <w:rsid w:val="00FF6A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211</Words>
  <Characters>1208</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2015-03-10T06:18:00Z</dcterms:created>
  <dcterms:modified xsi:type="dcterms:W3CDTF">2015-03-10T06:18:00Z</dcterms:modified>
</cp:coreProperties>
</file>