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9D5" w:rsidRPr="000D4BB3" w:rsidRDefault="000B49D5" w:rsidP="000B49D5">
      <w:pPr>
        <w:rPr>
          <w:rFonts w:ascii="Times New Roman" w:hAnsi="Times New Roman" w:cs="Times New Roman"/>
          <w:sz w:val="24"/>
          <w:szCs w:val="24"/>
        </w:rPr>
      </w:pPr>
      <w:r w:rsidRPr="000D4BB3">
        <w:rPr>
          <w:rFonts w:ascii="Times New Roman" w:hAnsi="Times New Roman" w:cs="Times New Roman"/>
          <w:sz w:val="24"/>
          <w:szCs w:val="24"/>
        </w:rPr>
        <w:t xml:space="preserve">Ramazan SAĞLAM </w:t>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r>
      <w:r w:rsidRPr="000D4BB3">
        <w:rPr>
          <w:rFonts w:ascii="Times New Roman" w:hAnsi="Times New Roman" w:cs="Times New Roman"/>
          <w:sz w:val="24"/>
          <w:szCs w:val="24"/>
        </w:rPr>
        <w:tab/>
        <w:t>27.11.2014</w:t>
      </w:r>
      <w:r w:rsidRPr="000D4BB3">
        <w:rPr>
          <w:rFonts w:ascii="Times New Roman" w:hAnsi="Times New Roman" w:cs="Times New Roman"/>
          <w:sz w:val="24"/>
          <w:szCs w:val="24"/>
        </w:rPr>
        <w:br/>
        <w:t>300499</w:t>
      </w:r>
      <w:r w:rsidRPr="000D4BB3">
        <w:rPr>
          <w:rFonts w:ascii="Times New Roman" w:hAnsi="Times New Roman" w:cs="Times New Roman"/>
          <w:sz w:val="24"/>
          <w:szCs w:val="24"/>
        </w:rPr>
        <w:br/>
        <w:t xml:space="preserve">IDE Academic Writing </w:t>
      </w:r>
      <w:r w:rsidRPr="000D4BB3">
        <w:rPr>
          <w:rFonts w:ascii="Times New Roman" w:hAnsi="Times New Roman" w:cs="Times New Roman"/>
          <w:sz w:val="24"/>
          <w:szCs w:val="24"/>
        </w:rPr>
        <w:br/>
        <w:t>Group B</w:t>
      </w:r>
    </w:p>
    <w:p w:rsidR="009E6C80" w:rsidRPr="000D4BB3" w:rsidRDefault="009E6C80" w:rsidP="000B49D5">
      <w:pPr>
        <w:rPr>
          <w:rFonts w:ascii="Times New Roman" w:hAnsi="Times New Roman" w:cs="Times New Roman"/>
          <w:sz w:val="24"/>
          <w:szCs w:val="24"/>
        </w:rPr>
      </w:pPr>
    </w:p>
    <w:p w:rsidR="000B49D5" w:rsidRPr="000D4BB3" w:rsidRDefault="000B49D5" w:rsidP="000B49D5">
      <w:pPr>
        <w:rPr>
          <w:rFonts w:ascii="Times New Roman" w:hAnsi="Times New Roman" w:cs="Times New Roman"/>
          <w:sz w:val="24"/>
          <w:szCs w:val="24"/>
        </w:rPr>
      </w:pPr>
      <w:r w:rsidRPr="000D4BB3">
        <w:rPr>
          <w:rFonts w:ascii="Times New Roman" w:hAnsi="Times New Roman" w:cs="Times New Roman"/>
          <w:sz w:val="24"/>
          <w:szCs w:val="24"/>
        </w:rPr>
        <w:t>5. Study the flowchart and complete and the paragraph which decribes it.</w:t>
      </w:r>
    </w:p>
    <w:p w:rsidR="000D4BB3" w:rsidRDefault="000D4BB3" w:rsidP="000D4BB3">
      <w:pPr>
        <w:rPr>
          <w:sz w:val="24"/>
          <w:szCs w:val="24"/>
        </w:rPr>
      </w:pPr>
      <w:r>
        <w:rPr>
          <w:sz w:val="24"/>
          <w:szCs w:val="24"/>
        </w:rPr>
        <w:tab/>
      </w:r>
      <w:r w:rsidRPr="000D4BB3">
        <w:rPr>
          <w:sz w:val="24"/>
          <w:szCs w:val="24"/>
        </w:rPr>
        <w:t>If a country is suffering from economic recession, the g</w:t>
      </w:r>
      <w:r>
        <w:rPr>
          <w:sz w:val="24"/>
          <w:szCs w:val="24"/>
        </w:rPr>
        <w:t>overnment can reduce taxation. As a result, people can spend more money on non-vital products such as goods and electronics.</w:t>
      </w:r>
      <w:r w:rsidR="00EC7CB1">
        <w:rPr>
          <w:sz w:val="24"/>
          <w:szCs w:val="24"/>
        </w:rPr>
        <w:t xml:space="preserve"> Therefore, more jobs becomes available and more job fields get opened. This results in lower unemployment rate. Due to all of these, government has higher income from taxation and spends less on social security.</w:t>
      </w:r>
    </w:p>
    <w:p w:rsidR="00EC7CB1" w:rsidRDefault="00EC7CB1" w:rsidP="000D4BB3">
      <w:pPr>
        <w:rPr>
          <w:sz w:val="24"/>
          <w:szCs w:val="24"/>
        </w:rPr>
      </w:pPr>
    </w:p>
    <w:p w:rsidR="009E6C80" w:rsidRPr="000D4BB3" w:rsidRDefault="000D4BB3" w:rsidP="000B49D5">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86400" cy="3200400"/>
            <wp:effectExtent l="0" t="38100" r="0" b="19050"/>
            <wp:docPr id="2" name="Diy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FD7AEF" w:rsidRPr="000D4BB3" w:rsidRDefault="00FD7AEF">
      <w:pPr>
        <w:rPr>
          <w:sz w:val="24"/>
          <w:szCs w:val="24"/>
        </w:rPr>
      </w:pPr>
    </w:p>
    <w:sectPr w:rsidR="00FD7AEF" w:rsidRPr="000D4B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0B49D5"/>
    <w:rsid w:val="000B49D5"/>
    <w:rsid w:val="000D4BB3"/>
    <w:rsid w:val="009E6C80"/>
    <w:rsid w:val="00EC7CB1"/>
    <w:rsid w:val="00FD7A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E6C8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6C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81F456-4439-4270-A967-CBC16200A2EF}" type="doc">
      <dgm:prSet loTypeId="urn:microsoft.com/office/officeart/2005/8/layout/cycle3" loCatId="cycle" qsTypeId="urn:microsoft.com/office/officeart/2005/8/quickstyle/3d3" qsCatId="3D" csTypeId="urn:microsoft.com/office/officeart/2005/8/colors/colorful1" csCatId="colorful" phldr="1"/>
      <dgm:spPr/>
      <dgm:t>
        <a:bodyPr/>
        <a:lstStyle/>
        <a:p>
          <a:endParaRPr lang="tr-TR"/>
        </a:p>
      </dgm:t>
    </dgm:pt>
    <dgm:pt modelId="{80759B96-CC58-4993-8ABE-E7BEE24808F6}">
      <dgm:prSet phldrT="[Metin]"/>
      <dgm:spPr/>
      <dgm:t>
        <a:bodyPr/>
        <a:lstStyle/>
        <a:p>
          <a:r>
            <a:rPr lang="tr-TR"/>
            <a:t>Encourage people to learn playing instruments</a:t>
          </a:r>
        </a:p>
      </dgm:t>
    </dgm:pt>
    <dgm:pt modelId="{C1AB37BE-A8F5-4071-84DE-836930B65000}" type="parTrans" cxnId="{11D60AE0-BD77-456B-81EE-5AEFAB8327AB}">
      <dgm:prSet/>
      <dgm:spPr/>
      <dgm:t>
        <a:bodyPr/>
        <a:lstStyle/>
        <a:p>
          <a:endParaRPr lang="tr-TR"/>
        </a:p>
      </dgm:t>
    </dgm:pt>
    <dgm:pt modelId="{E0DD652C-B097-4C92-A314-64D82F17BFFB}" type="sibTrans" cxnId="{11D60AE0-BD77-456B-81EE-5AEFAB8327AB}">
      <dgm:prSet/>
      <dgm:spPr/>
      <dgm:t>
        <a:bodyPr/>
        <a:lstStyle/>
        <a:p>
          <a:endParaRPr lang="tr-TR"/>
        </a:p>
      </dgm:t>
    </dgm:pt>
    <dgm:pt modelId="{3F16F8EB-DABF-4EB1-815F-82CD698DDAAB}">
      <dgm:prSet phldrT="[Metin]"/>
      <dgm:spPr/>
      <dgm:t>
        <a:bodyPr/>
        <a:lstStyle/>
        <a:p>
          <a:r>
            <a:rPr lang="tr-TR"/>
            <a:t>Building schools for teaching musical instruments</a:t>
          </a:r>
        </a:p>
      </dgm:t>
    </dgm:pt>
    <dgm:pt modelId="{4DB0A6EF-FE19-4784-AFD5-5ABA410AC4BE}" type="parTrans" cxnId="{167BA193-3252-4731-AC89-53432BA1ADA8}">
      <dgm:prSet/>
      <dgm:spPr/>
      <dgm:t>
        <a:bodyPr/>
        <a:lstStyle/>
        <a:p>
          <a:endParaRPr lang="tr-TR"/>
        </a:p>
      </dgm:t>
    </dgm:pt>
    <dgm:pt modelId="{D2C4632B-3CA5-4671-9AAE-FDB90715199E}" type="sibTrans" cxnId="{167BA193-3252-4731-AC89-53432BA1ADA8}">
      <dgm:prSet/>
      <dgm:spPr/>
      <dgm:t>
        <a:bodyPr/>
        <a:lstStyle/>
        <a:p>
          <a:endParaRPr lang="tr-TR"/>
        </a:p>
      </dgm:t>
    </dgm:pt>
    <dgm:pt modelId="{61C755E5-45A7-400F-AE2A-91448603E60C}">
      <dgm:prSet phldrT="[Metin]"/>
      <dgm:spPr/>
      <dgm:t>
        <a:bodyPr/>
        <a:lstStyle/>
        <a:p>
          <a:r>
            <a:rPr lang="tr-TR"/>
            <a:t>Investing more money on schools.</a:t>
          </a:r>
        </a:p>
      </dgm:t>
    </dgm:pt>
    <dgm:pt modelId="{1B2C0917-C75E-43BB-87CC-C0BE733DDB0C}" type="parTrans" cxnId="{A907118D-4580-4298-BAA9-0E5CDB32823E}">
      <dgm:prSet/>
      <dgm:spPr/>
      <dgm:t>
        <a:bodyPr/>
        <a:lstStyle/>
        <a:p>
          <a:endParaRPr lang="tr-TR"/>
        </a:p>
      </dgm:t>
    </dgm:pt>
    <dgm:pt modelId="{61011AC1-4711-4412-8C27-C4582A96B19D}" type="sibTrans" cxnId="{A907118D-4580-4298-BAA9-0E5CDB32823E}">
      <dgm:prSet/>
      <dgm:spPr/>
      <dgm:t>
        <a:bodyPr/>
        <a:lstStyle/>
        <a:p>
          <a:endParaRPr lang="tr-TR"/>
        </a:p>
      </dgm:t>
    </dgm:pt>
    <dgm:pt modelId="{ED48E4E9-F326-4CDE-9D4A-C91AAF9744BB}">
      <dgm:prSet phldrT="[Metin]"/>
      <dgm:spPr/>
      <dgm:t>
        <a:bodyPr/>
        <a:lstStyle/>
        <a:p>
          <a:r>
            <a:rPr lang="tr-TR"/>
            <a:t>Appointing more teachers to the schools.</a:t>
          </a:r>
        </a:p>
      </dgm:t>
    </dgm:pt>
    <dgm:pt modelId="{18C27635-1A3F-4E5B-AD79-242F6955DB6C}" type="parTrans" cxnId="{96ECF958-5C5C-42AC-AA46-51A4F5316E0A}">
      <dgm:prSet/>
      <dgm:spPr/>
      <dgm:t>
        <a:bodyPr/>
        <a:lstStyle/>
        <a:p>
          <a:endParaRPr lang="tr-TR"/>
        </a:p>
      </dgm:t>
    </dgm:pt>
    <dgm:pt modelId="{DA3001BE-99DF-494A-A54C-F81871492272}" type="sibTrans" cxnId="{96ECF958-5C5C-42AC-AA46-51A4F5316E0A}">
      <dgm:prSet/>
      <dgm:spPr/>
      <dgm:t>
        <a:bodyPr/>
        <a:lstStyle/>
        <a:p>
          <a:endParaRPr lang="tr-TR"/>
        </a:p>
      </dgm:t>
    </dgm:pt>
    <dgm:pt modelId="{39C7E0ED-6726-4BCB-A1B1-6F092E363E72}">
      <dgm:prSet phldrT="[Metin]"/>
      <dgm:spPr/>
      <dgm:t>
        <a:bodyPr/>
        <a:lstStyle/>
        <a:p>
          <a:r>
            <a:rPr lang="tr-TR"/>
            <a:t>Happy people :)</a:t>
          </a:r>
        </a:p>
      </dgm:t>
    </dgm:pt>
    <dgm:pt modelId="{744F3916-8DEB-4C4D-8AC6-5FF934FBBB2B}" type="parTrans" cxnId="{C0B5E2B2-7DE4-43EF-834A-806405B323DC}">
      <dgm:prSet/>
      <dgm:spPr/>
      <dgm:t>
        <a:bodyPr/>
        <a:lstStyle/>
        <a:p>
          <a:endParaRPr lang="tr-TR"/>
        </a:p>
      </dgm:t>
    </dgm:pt>
    <dgm:pt modelId="{822FDE3A-65D6-4D81-AB3E-EEF847A90F00}" type="sibTrans" cxnId="{C0B5E2B2-7DE4-43EF-834A-806405B323DC}">
      <dgm:prSet/>
      <dgm:spPr/>
      <dgm:t>
        <a:bodyPr/>
        <a:lstStyle/>
        <a:p>
          <a:endParaRPr lang="tr-TR"/>
        </a:p>
      </dgm:t>
    </dgm:pt>
    <dgm:pt modelId="{78931153-3596-4D3C-8A52-85E6A0D669FA}" type="pres">
      <dgm:prSet presAssocID="{4881F456-4439-4270-A967-CBC16200A2EF}" presName="Name0" presStyleCnt="0">
        <dgm:presLayoutVars>
          <dgm:dir/>
          <dgm:resizeHandles val="exact"/>
        </dgm:presLayoutVars>
      </dgm:prSet>
      <dgm:spPr/>
    </dgm:pt>
    <dgm:pt modelId="{9117F33F-6363-4926-AB44-8AE3F9E2922A}" type="pres">
      <dgm:prSet presAssocID="{4881F456-4439-4270-A967-CBC16200A2EF}" presName="cycle" presStyleCnt="0"/>
      <dgm:spPr/>
    </dgm:pt>
    <dgm:pt modelId="{B6C8702D-0F82-4483-97FE-E7B60B376F1C}" type="pres">
      <dgm:prSet presAssocID="{80759B96-CC58-4993-8ABE-E7BEE24808F6}" presName="nodeFirstNode" presStyleLbl="node1" presStyleIdx="0" presStyleCnt="5">
        <dgm:presLayoutVars>
          <dgm:bulletEnabled val="1"/>
        </dgm:presLayoutVars>
      </dgm:prSet>
      <dgm:spPr/>
      <dgm:t>
        <a:bodyPr/>
        <a:lstStyle/>
        <a:p>
          <a:endParaRPr lang="tr-TR"/>
        </a:p>
      </dgm:t>
    </dgm:pt>
    <dgm:pt modelId="{2749F336-1CC2-405F-B3A3-9F7B6DFEFB7A}" type="pres">
      <dgm:prSet presAssocID="{E0DD652C-B097-4C92-A314-64D82F17BFFB}" presName="sibTransFirstNode" presStyleLbl="bgShp" presStyleIdx="0" presStyleCnt="1"/>
      <dgm:spPr/>
    </dgm:pt>
    <dgm:pt modelId="{A7CB868B-121E-4A4C-8D4F-C4E8D3D70524}" type="pres">
      <dgm:prSet presAssocID="{3F16F8EB-DABF-4EB1-815F-82CD698DDAAB}" presName="nodeFollowingNodes" presStyleLbl="node1" presStyleIdx="1" presStyleCnt="5">
        <dgm:presLayoutVars>
          <dgm:bulletEnabled val="1"/>
        </dgm:presLayoutVars>
      </dgm:prSet>
      <dgm:spPr/>
      <dgm:t>
        <a:bodyPr/>
        <a:lstStyle/>
        <a:p>
          <a:endParaRPr lang="tr-TR"/>
        </a:p>
      </dgm:t>
    </dgm:pt>
    <dgm:pt modelId="{1C019300-55C2-4977-8700-7AE8F73131B0}" type="pres">
      <dgm:prSet presAssocID="{61C755E5-45A7-400F-AE2A-91448603E60C}" presName="nodeFollowingNodes" presStyleLbl="node1" presStyleIdx="2" presStyleCnt="5">
        <dgm:presLayoutVars>
          <dgm:bulletEnabled val="1"/>
        </dgm:presLayoutVars>
      </dgm:prSet>
      <dgm:spPr/>
      <dgm:t>
        <a:bodyPr/>
        <a:lstStyle/>
        <a:p>
          <a:endParaRPr lang="tr-TR"/>
        </a:p>
      </dgm:t>
    </dgm:pt>
    <dgm:pt modelId="{49322D69-485F-4EEC-A5F0-DFA5BC366261}" type="pres">
      <dgm:prSet presAssocID="{ED48E4E9-F326-4CDE-9D4A-C91AAF9744BB}" presName="nodeFollowingNodes" presStyleLbl="node1" presStyleIdx="3" presStyleCnt="5">
        <dgm:presLayoutVars>
          <dgm:bulletEnabled val="1"/>
        </dgm:presLayoutVars>
      </dgm:prSet>
      <dgm:spPr/>
      <dgm:t>
        <a:bodyPr/>
        <a:lstStyle/>
        <a:p>
          <a:endParaRPr lang="tr-TR"/>
        </a:p>
      </dgm:t>
    </dgm:pt>
    <dgm:pt modelId="{9FAC2E68-3BD1-4D9F-A552-58D4711E8EA8}" type="pres">
      <dgm:prSet presAssocID="{39C7E0ED-6726-4BCB-A1B1-6F092E363E72}" presName="nodeFollowingNodes" presStyleLbl="node1" presStyleIdx="4" presStyleCnt="5">
        <dgm:presLayoutVars>
          <dgm:bulletEnabled val="1"/>
        </dgm:presLayoutVars>
      </dgm:prSet>
      <dgm:spPr/>
      <dgm:t>
        <a:bodyPr/>
        <a:lstStyle/>
        <a:p>
          <a:endParaRPr lang="tr-TR"/>
        </a:p>
      </dgm:t>
    </dgm:pt>
  </dgm:ptLst>
  <dgm:cxnLst>
    <dgm:cxn modelId="{F66AD013-642B-4FCC-9123-83430163499C}" type="presOf" srcId="{3F16F8EB-DABF-4EB1-815F-82CD698DDAAB}" destId="{A7CB868B-121E-4A4C-8D4F-C4E8D3D70524}" srcOrd="0" destOrd="0" presId="urn:microsoft.com/office/officeart/2005/8/layout/cycle3"/>
    <dgm:cxn modelId="{3A0E3A04-AAF0-445D-A089-625C1C19BEFB}" type="presOf" srcId="{39C7E0ED-6726-4BCB-A1B1-6F092E363E72}" destId="{9FAC2E68-3BD1-4D9F-A552-58D4711E8EA8}" srcOrd="0" destOrd="0" presId="urn:microsoft.com/office/officeart/2005/8/layout/cycle3"/>
    <dgm:cxn modelId="{167BA193-3252-4731-AC89-53432BA1ADA8}" srcId="{4881F456-4439-4270-A967-CBC16200A2EF}" destId="{3F16F8EB-DABF-4EB1-815F-82CD698DDAAB}" srcOrd="1" destOrd="0" parTransId="{4DB0A6EF-FE19-4784-AFD5-5ABA410AC4BE}" sibTransId="{D2C4632B-3CA5-4671-9AAE-FDB90715199E}"/>
    <dgm:cxn modelId="{C0B5E2B2-7DE4-43EF-834A-806405B323DC}" srcId="{4881F456-4439-4270-A967-CBC16200A2EF}" destId="{39C7E0ED-6726-4BCB-A1B1-6F092E363E72}" srcOrd="4" destOrd="0" parTransId="{744F3916-8DEB-4C4D-8AC6-5FF934FBBB2B}" sibTransId="{822FDE3A-65D6-4D81-AB3E-EEF847A90F00}"/>
    <dgm:cxn modelId="{A907118D-4580-4298-BAA9-0E5CDB32823E}" srcId="{4881F456-4439-4270-A967-CBC16200A2EF}" destId="{61C755E5-45A7-400F-AE2A-91448603E60C}" srcOrd="2" destOrd="0" parTransId="{1B2C0917-C75E-43BB-87CC-C0BE733DDB0C}" sibTransId="{61011AC1-4711-4412-8C27-C4582A96B19D}"/>
    <dgm:cxn modelId="{88A238EB-2024-4F11-91BC-1CD22B60AE6D}" type="presOf" srcId="{80759B96-CC58-4993-8ABE-E7BEE24808F6}" destId="{B6C8702D-0F82-4483-97FE-E7B60B376F1C}" srcOrd="0" destOrd="0" presId="urn:microsoft.com/office/officeart/2005/8/layout/cycle3"/>
    <dgm:cxn modelId="{9CA2CA28-9832-4CDA-999C-5E38D3C473DF}" type="presOf" srcId="{61C755E5-45A7-400F-AE2A-91448603E60C}" destId="{1C019300-55C2-4977-8700-7AE8F73131B0}" srcOrd="0" destOrd="0" presId="urn:microsoft.com/office/officeart/2005/8/layout/cycle3"/>
    <dgm:cxn modelId="{52BB399B-C029-4F09-A0AF-57A684C451AF}" type="presOf" srcId="{E0DD652C-B097-4C92-A314-64D82F17BFFB}" destId="{2749F336-1CC2-405F-B3A3-9F7B6DFEFB7A}" srcOrd="0" destOrd="0" presId="urn:microsoft.com/office/officeart/2005/8/layout/cycle3"/>
    <dgm:cxn modelId="{E18802A3-AF7D-4635-B34F-758FAB4D31FA}" type="presOf" srcId="{ED48E4E9-F326-4CDE-9D4A-C91AAF9744BB}" destId="{49322D69-485F-4EEC-A5F0-DFA5BC366261}" srcOrd="0" destOrd="0" presId="urn:microsoft.com/office/officeart/2005/8/layout/cycle3"/>
    <dgm:cxn modelId="{11D60AE0-BD77-456B-81EE-5AEFAB8327AB}" srcId="{4881F456-4439-4270-A967-CBC16200A2EF}" destId="{80759B96-CC58-4993-8ABE-E7BEE24808F6}" srcOrd="0" destOrd="0" parTransId="{C1AB37BE-A8F5-4071-84DE-836930B65000}" sibTransId="{E0DD652C-B097-4C92-A314-64D82F17BFFB}"/>
    <dgm:cxn modelId="{96ECF958-5C5C-42AC-AA46-51A4F5316E0A}" srcId="{4881F456-4439-4270-A967-CBC16200A2EF}" destId="{ED48E4E9-F326-4CDE-9D4A-C91AAF9744BB}" srcOrd="3" destOrd="0" parTransId="{18C27635-1A3F-4E5B-AD79-242F6955DB6C}" sibTransId="{DA3001BE-99DF-494A-A54C-F81871492272}"/>
    <dgm:cxn modelId="{5BFB109C-06EC-4D9E-ADAF-114C9FEF967E}" type="presOf" srcId="{4881F456-4439-4270-A967-CBC16200A2EF}" destId="{78931153-3596-4D3C-8A52-85E6A0D669FA}" srcOrd="0" destOrd="0" presId="urn:microsoft.com/office/officeart/2005/8/layout/cycle3"/>
    <dgm:cxn modelId="{C93CED74-2BAF-490B-8833-9B39E0C0DE0D}" type="presParOf" srcId="{78931153-3596-4D3C-8A52-85E6A0D669FA}" destId="{9117F33F-6363-4926-AB44-8AE3F9E2922A}" srcOrd="0" destOrd="0" presId="urn:microsoft.com/office/officeart/2005/8/layout/cycle3"/>
    <dgm:cxn modelId="{30A485A1-2620-4A38-A935-332A4D4E5448}" type="presParOf" srcId="{9117F33F-6363-4926-AB44-8AE3F9E2922A}" destId="{B6C8702D-0F82-4483-97FE-E7B60B376F1C}" srcOrd="0" destOrd="0" presId="urn:microsoft.com/office/officeart/2005/8/layout/cycle3"/>
    <dgm:cxn modelId="{16413D65-0C0D-400E-8EA5-7147D33891AB}" type="presParOf" srcId="{9117F33F-6363-4926-AB44-8AE3F9E2922A}" destId="{2749F336-1CC2-405F-B3A3-9F7B6DFEFB7A}" srcOrd="1" destOrd="0" presId="urn:microsoft.com/office/officeart/2005/8/layout/cycle3"/>
    <dgm:cxn modelId="{9BF19B97-985E-4F50-807E-1E80032D49B4}" type="presParOf" srcId="{9117F33F-6363-4926-AB44-8AE3F9E2922A}" destId="{A7CB868B-121E-4A4C-8D4F-C4E8D3D70524}" srcOrd="2" destOrd="0" presId="urn:microsoft.com/office/officeart/2005/8/layout/cycle3"/>
    <dgm:cxn modelId="{01F83953-50BD-4217-94D9-AA45318B461B}" type="presParOf" srcId="{9117F33F-6363-4926-AB44-8AE3F9E2922A}" destId="{1C019300-55C2-4977-8700-7AE8F73131B0}" srcOrd="3" destOrd="0" presId="urn:microsoft.com/office/officeart/2005/8/layout/cycle3"/>
    <dgm:cxn modelId="{3D4DD1D8-A8B7-4A87-97A8-8BD3ACBE39F1}" type="presParOf" srcId="{9117F33F-6363-4926-AB44-8AE3F9E2922A}" destId="{49322D69-485F-4EEC-A5F0-DFA5BC366261}" srcOrd="4" destOrd="0" presId="urn:microsoft.com/office/officeart/2005/8/layout/cycle3"/>
    <dgm:cxn modelId="{3BC77DFA-EF87-4C15-8A4B-361122FF1B46}" type="presParOf" srcId="{9117F33F-6363-4926-AB44-8AE3F9E2922A}" destId="{9FAC2E68-3BD1-4D9F-A552-58D4711E8EA8}" srcOrd="5" destOrd="0" presId="urn:microsoft.com/office/officeart/2005/8/layout/cycle3"/>
  </dgm:cxnLst>
  <dgm:bg/>
  <dgm:whole/>
</dgm:dataModel>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52B4A-5D2E-4289-8D4E-A2C13062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81</Words>
  <Characters>463</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2</cp:revision>
  <dcterms:created xsi:type="dcterms:W3CDTF">2014-11-27T21:23:00Z</dcterms:created>
  <dcterms:modified xsi:type="dcterms:W3CDTF">2014-11-27T22:01:00Z</dcterms:modified>
</cp:coreProperties>
</file>