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E5" w:rsidRDefault="00196B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NAME- SURNAME: SERKAN TÜRK</w:t>
      </w:r>
    </w:p>
    <w:p w:rsidR="00196BDE" w:rsidRDefault="00196B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NUMBER: 300476</w:t>
      </w:r>
    </w:p>
    <w:p w:rsidR="00196BDE" w:rsidRDefault="00196B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FIRST YEAR –A</w:t>
      </w:r>
    </w:p>
    <w:p w:rsidR="00196BDE" w:rsidRDefault="00196B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IDE: 112 ACADEMIC WRITING</w:t>
      </w:r>
    </w:p>
    <w:p w:rsidR="00196BDE" w:rsidRPr="00CC1569" w:rsidRDefault="00CC1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 </w:t>
      </w:r>
      <w:r w:rsidRPr="002F536F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These</w:t>
      </w:r>
      <w:r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(2)/ It (3)/</w:t>
      </w:r>
      <w:r w:rsidRPr="00CC1569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 xml:space="preserve"> </w:t>
      </w:r>
      <w:r w:rsidRPr="002F536F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these features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196BDE" w:rsidRDefault="00196BD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thesis statement is the strongest, clearest statement in the essay, in addition, make a distinction between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used in analytical and argumentative pieces of writing. While there are a number of important aspects </w:t>
      </w:r>
      <w:r w:rsidR="002F536F">
        <w:rPr>
          <w:rFonts w:ascii="Times New Roman" w:hAnsi="Times New Roman" w:cs="Times New Roman"/>
          <w:sz w:val="24"/>
          <w:szCs w:val="24"/>
          <w:lang w:val="en-US"/>
        </w:rPr>
        <w:t xml:space="preserve">in an essay, such as structure, cohesion, and the logical development of ideas, the thesis statement is related to all of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……………..</w:t>
      </w:r>
      <w:r w:rsidR="002F536F">
        <w:rPr>
          <w:rFonts w:ascii="Times New Roman" w:hAnsi="Times New Roman" w:cs="Times New Roman"/>
          <w:sz w:val="24"/>
          <w:szCs w:val="24"/>
          <w:lang w:val="en-US"/>
        </w:rPr>
        <w:t xml:space="preserve">. For, without this, an essay has no controlling idea or central focus, making the development of ideas an extremely challenging proposition. Divided into three </w:t>
      </w:r>
      <w:proofErr w:type="gramStart"/>
      <w:r w:rsidR="002F536F">
        <w:rPr>
          <w:rFonts w:ascii="Times New Roman" w:hAnsi="Times New Roman" w:cs="Times New Roman"/>
          <w:sz w:val="24"/>
          <w:szCs w:val="24"/>
          <w:lang w:val="en-US"/>
        </w:rPr>
        <w:t xml:space="preserve">parts,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…………….</w:t>
      </w:r>
      <w:proofErr w:type="gramEnd"/>
      <w:r w:rsidR="002F536F">
        <w:rPr>
          <w:rFonts w:ascii="Times New Roman" w:hAnsi="Times New Roman" w:cs="Times New Roman"/>
          <w:sz w:val="24"/>
          <w:szCs w:val="24"/>
          <w:lang w:val="en-US"/>
        </w:rPr>
        <w:t>looks first at the structure of a thesis statement.</w:t>
      </w:r>
    </w:p>
    <w:p w:rsidR="002F536F" w:rsidRPr="00196BDE" w:rsidRDefault="002F536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Like an essay, a paragraph needs planning before you begin to write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Although there is no fixed order in which sentences </w:t>
      </w:r>
      <w:r w:rsidR="00CC1569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1569">
        <w:rPr>
          <w:rFonts w:ascii="Times New Roman" w:hAnsi="Times New Roman" w:cs="Times New Roman"/>
          <w:sz w:val="24"/>
          <w:szCs w:val="24"/>
          <w:lang w:val="en-US"/>
        </w:rPr>
        <w:t xml:space="preserve">should come, some principles are outlined below. The diagram indicates the order in which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…………….</w:t>
      </w:r>
      <w:r w:rsidR="00CC1569">
        <w:rPr>
          <w:rFonts w:ascii="Times New Roman" w:hAnsi="Times New Roman" w:cs="Times New Roman"/>
          <w:sz w:val="24"/>
          <w:szCs w:val="24"/>
          <w:lang w:val="en-US"/>
        </w:rPr>
        <w:t>are tend to appear.</w:t>
      </w:r>
    </w:p>
    <w:sectPr w:rsidR="002F536F" w:rsidRPr="00196BDE" w:rsidSect="0085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96BDE"/>
    <w:rsid w:val="00134511"/>
    <w:rsid w:val="00196BDE"/>
    <w:rsid w:val="002F536F"/>
    <w:rsid w:val="008555E5"/>
    <w:rsid w:val="009400E8"/>
    <w:rsid w:val="00C021D7"/>
    <w:rsid w:val="00CC1569"/>
    <w:rsid w:val="00FC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EBRU KARA</dc:creator>
  <cp:lastModifiedBy>EBRU KARA</cp:lastModifiedBy>
  <cp:revision>3</cp:revision>
  <dcterms:created xsi:type="dcterms:W3CDTF">2014-11-26T21:15:00Z</dcterms:created>
  <dcterms:modified xsi:type="dcterms:W3CDTF">2014-11-26T21:46:00Z</dcterms:modified>
</cp:coreProperties>
</file>