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AC6" w:rsidRDefault="000C7AC6" w:rsidP="000C7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Zübeyde YILDIRIM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09.12</w:t>
      </w:r>
      <w:r>
        <w:rPr>
          <w:rFonts w:ascii="Times New Roman" w:hAnsi="Times New Roman" w:cs="Times New Roman"/>
          <w:sz w:val="24"/>
          <w:szCs w:val="24"/>
        </w:rPr>
        <w:t xml:space="preserve">.2014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7AC6" w:rsidRDefault="000C7AC6" w:rsidP="000C7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319598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Tue</w:t>
      </w:r>
      <w:r>
        <w:rPr>
          <w:rFonts w:ascii="Times New Roman" w:hAnsi="Times New Roman" w:cs="Times New Roman"/>
          <w:sz w:val="24"/>
          <w:szCs w:val="24"/>
        </w:rPr>
        <w:t>sday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7AC6" w:rsidRDefault="000C7AC6" w:rsidP="000C7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A</w:t>
      </w:r>
    </w:p>
    <w:p w:rsidR="000C7AC6" w:rsidRDefault="000C7AC6" w:rsidP="000C7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 112 </w:t>
      </w:r>
      <w:proofErr w:type="spellStart"/>
      <w:r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Writing</w:t>
      </w:r>
      <w:proofErr w:type="spellEnd"/>
    </w:p>
    <w:p w:rsidR="000C7AC6" w:rsidRPr="006A419C" w:rsidRDefault="000C7AC6" w:rsidP="000C7AC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A419C"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</w:p>
    <w:p w:rsidR="0055277D" w:rsidRDefault="000C7AC6" w:rsidP="0085617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419C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D3D58" w:rsidRDefault="0055277D" w:rsidP="006415D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417052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increasing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 English as a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Lingua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Franca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(ELF), it is </w:t>
      </w:r>
      <w:r w:rsidRPr="00417052">
        <w:rPr>
          <w:rFonts w:ascii="Times New Roman" w:hAnsi="Times New Roman" w:cs="Times New Roman"/>
          <w:sz w:val="24"/>
          <w:szCs w:val="24"/>
        </w:rPr>
        <w:t>not</w:t>
      </w:r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appropriate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associate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English</w:t>
      </w:r>
      <w:r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7052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7052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7052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native-speaking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nations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>,</w:t>
      </w:r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05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="003C3687" w:rsidRPr="00417052">
        <w:rPr>
          <w:rFonts w:ascii="Times New Roman" w:hAnsi="Times New Roman" w:cs="Times New Roman"/>
          <w:sz w:val="24"/>
          <w:szCs w:val="24"/>
        </w:rPr>
        <w:t>global</w:t>
      </w:r>
      <w:proofErr w:type="gram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commun</w:t>
      </w:r>
      <w:r w:rsidR="008915FD" w:rsidRPr="00417052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="008915FD" w:rsidRPr="0041705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users</w:t>
      </w:r>
      <w:proofErr w:type="spellEnd"/>
      <w:r w:rsidR="008915FD" w:rsidRPr="004170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8915FD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 w:rsidR="008915FD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sta</w:t>
      </w:r>
      <w:r w:rsidR="003C3687" w:rsidRPr="00417052">
        <w:rPr>
          <w:rFonts w:ascii="Times New Roman" w:hAnsi="Times New Roman" w:cs="Times New Roman"/>
          <w:sz w:val="24"/>
          <w:szCs w:val="24"/>
        </w:rPr>
        <w:t>t</w:t>
      </w:r>
      <w:r w:rsidR="008915FD" w:rsidRPr="00417052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8915FD" w:rsidRPr="00417052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</w:t>
      </w:r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in ELT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pick</w:t>
      </w:r>
      <w:proofErr w:type="spellEnd"/>
      <w:r w:rsidR="008915FD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C3687" w:rsidRPr="00417052">
        <w:rPr>
          <w:rFonts w:ascii="Times New Roman" w:hAnsi="Times New Roman" w:cs="Times New Roman"/>
          <w:sz w:val="24"/>
          <w:szCs w:val="24"/>
        </w:rPr>
        <w:t>global</w:t>
      </w:r>
      <w:proofErr w:type="gram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Englishes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(GE), a </w:t>
      </w:r>
      <w:r w:rsidR="008915FD" w:rsidRPr="00417052">
        <w:rPr>
          <w:rFonts w:ascii="Times New Roman" w:hAnsi="Times New Roman" w:cs="Times New Roman"/>
          <w:sz w:val="24"/>
          <w:szCs w:val="24"/>
        </w:rPr>
        <w:t>domain</w:t>
      </w:r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pictures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8915FD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5FD" w:rsidRPr="00417052">
        <w:rPr>
          <w:rFonts w:ascii="Times New Roman" w:hAnsi="Times New Roman" w:cs="Times New Roman"/>
          <w:sz w:val="24"/>
          <w:szCs w:val="24"/>
        </w:rPr>
        <w:t>actual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global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 English.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63D" w:rsidRPr="00417052">
        <w:rPr>
          <w:rFonts w:ascii="Times New Roman" w:hAnsi="Times New Roman" w:cs="Times New Roman"/>
          <w:sz w:val="24"/>
          <w:szCs w:val="24"/>
        </w:rPr>
        <w:t>reviews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63D" w:rsidRPr="00417052">
        <w:rPr>
          <w:rFonts w:ascii="Times New Roman" w:hAnsi="Times New Roman" w:cs="Times New Roman"/>
          <w:sz w:val="24"/>
          <w:szCs w:val="24"/>
        </w:rPr>
        <w:t>serviced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as a</w:t>
      </w:r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pedagogical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task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</w:t>
      </w:r>
      <w:r w:rsidR="00A4663D" w:rsidRPr="00417052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="00A4663D" w:rsidRPr="00417052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="00A4663D" w:rsidRPr="00417052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A4663D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4663D" w:rsidRPr="00417052">
        <w:rPr>
          <w:rFonts w:ascii="Times New Roman" w:hAnsi="Times New Roman" w:cs="Times New Roman"/>
          <w:sz w:val="24"/>
          <w:szCs w:val="24"/>
        </w:rPr>
        <w:t>instrument</w:t>
      </w:r>
      <w:proofErr w:type="spellEnd"/>
      <w:r w:rsidR="00A4663D" w:rsidRPr="004170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4663D" w:rsidRPr="00417052">
        <w:rPr>
          <w:rFonts w:ascii="Times New Roman" w:hAnsi="Times New Roman" w:cs="Times New Roman"/>
          <w:sz w:val="24"/>
          <w:szCs w:val="24"/>
        </w:rPr>
        <w:t>involving</w:t>
      </w:r>
      <w:proofErr w:type="spellEnd"/>
      <w:proofErr w:type="gram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3687" w:rsidRPr="00417052">
        <w:rPr>
          <w:rFonts w:ascii="Times New Roman" w:hAnsi="Times New Roman" w:cs="Times New Roman"/>
          <w:sz w:val="24"/>
          <w:szCs w:val="24"/>
        </w:rPr>
        <w:t xml:space="preserve">of 108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63D" w:rsidRPr="0041705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A4663D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63D" w:rsidRPr="00417052">
        <w:rPr>
          <w:rFonts w:ascii="Times New Roman" w:hAnsi="Times New Roman" w:cs="Times New Roman"/>
          <w:sz w:val="24"/>
          <w:szCs w:val="24"/>
        </w:rPr>
        <w:t>consiste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 1,092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reflections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on GE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exposure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537AF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outcomes</w:t>
      </w:r>
      <w:proofErr w:type="spellEnd"/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highlighted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actual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 English,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motivation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behind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3687" w:rsidRPr="00417052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material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reflections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exposure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indicates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benefit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listening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journals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raise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awareness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</w:t>
      </w:r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37AF" w:rsidRPr="00417052">
        <w:rPr>
          <w:rFonts w:ascii="Times New Roman" w:hAnsi="Times New Roman" w:cs="Times New Roman"/>
          <w:sz w:val="24"/>
          <w:szCs w:val="24"/>
        </w:rPr>
        <w:t xml:space="preserve">GE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highlights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limitations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>,</w:t>
      </w:r>
      <w:r w:rsidR="002537AF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2537AF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includes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reinforcement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stereotypes</w:t>
      </w:r>
      <w:proofErr w:type="spellEnd"/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a</w:t>
      </w:r>
      <w:r w:rsidR="002537AF" w:rsidRPr="00417052">
        <w:rPr>
          <w:rFonts w:ascii="Times New Roman" w:hAnsi="Times New Roman" w:cs="Times New Roman"/>
          <w:sz w:val="24"/>
          <w:szCs w:val="24"/>
        </w:rPr>
        <w:t>n</w:t>
      </w:r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inclination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reflect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2537AF" w:rsidRPr="00417052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towards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different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varieties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of English</w:t>
      </w:r>
      <w:r w:rsidR="00417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7052" w:rsidRPr="00417052">
        <w:rPr>
          <w:rFonts w:ascii="Times New Roman" w:hAnsi="Times New Roman" w:cs="Times New Roman"/>
          <w:sz w:val="24"/>
          <w:szCs w:val="24"/>
        </w:rPr>
        <w:t>contrarily</w:t>
      </w:r>
      <w:proofErr w:type="spellEnd"/>
      <w:r w:rsidR="00417052" w:rsidRPr="00417052">
        <w:rPr>
          <w:rFonts w:ascii="Times New Roman" w:hAnsi="Times New Roman" w:cs="Times New Roman"/>
          <w:sz w:val="24"/>
          <w:szCs w:val="24"/>
        </w:rPr>
        <w:t xml:space="preserve"> </w:t>
      </w:r>
      <w:r w:rsidR="003C3687" w:rsidRPr="00417052">
        <w:rPr>
          <w:rFonts w:ascii="Times New Roman" w:hAnsi="Times New Roman" w:cs="Times New Roman"/>
          <w:sz w:val="24"/>
          <w:szCs w:val="24"/>
        </w:rPr>
        <w:t xml:space="preserve">how </w:t>
      </w:r>
      <w:proofErr w:type="spellStart"/>
      <w:r w:rsidR="00417052" w:rsidRPr="00417052">
        <w:rPr>
          <w:rFonts w:ascii="Times New Roman" w:hAnsi="Times New Roman" w:cs="Times New Roman"/>
          <w:sz w:val="24"/>
          <w:szCs w:val="24"/>
        </w:rPr>
        <w:t>thriving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ELF </w:t>
      </w:r>
      <w:proofErr w:type="spellStart"/>
      <w:r w:rsidR="003C3687" w:rsidRPr="00417052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417052" w:rsidRPr="00417052">
        <w:rPr>
          <w:rFonts w:ascii="Times New Roman" w:hAnsi="Times New Roman" w:cs="Times New Roman"/>
          <w:sz w:val="24"/>
          <w:szCs w:val="24"/>
        </w:rPr>
        <w:t>succeed</w:t>
      </w:r>
      <w:proofErr w:type="spellEnd"/>
      <w:r w:rsidR="003C3687" w:rsidRPr="00417052">
        <w:rPr>
          <w:rFonts w:ascii="Times New Roman" w:hAnsi="Times New Roman" w:cs="Times New Roman"/>
          <w:sz w:val="24"/>
          <w:szCs w:val="24"/>
        </w:rPr>
        <w:t>.</w:t>
      </w:r>
    </w:p>
    <w:p w:rsidR="00D328A3" w:rsidRDefault="00D328A3" w:rsidP="00D328A3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328A3" w:rsidRDefault="00D328A3" w:rsidP="00D328A3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MODALS</w:t>
      </w:r>
    </w:p>
    <w:p w:rsidR="00D328A3" w:rsidRDefault="00D328A3" w:rsidP="00D328A3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328A3">
        <w:rPr>
          <w:rFonts w:ascii="Times New Roman" w:hAnsi="Times New Roman" w:cs="Times New Roman"/>
          <w:sz w:val="24"/>
          <w:szCs w:val="24"/>
          <w:lang w:val="en-US"/>
        </w:rPr>
        <w:t xml:space="preserve">Noise </w:t>
      </w:r>
      <w:r w:rsidRPr="00D328A3">
        <w:rPr>
          <w:rFonts w:ascii="Times New Roman" w:hAnsi="Times New Roman" w:cs="Times New Roman"/>
          <w:color w:val="FF0000"/>
          <w:sz w:val="24"/>
          <w:szCs w:val="24"/>
          <w:lang w:val="en-US"/>
        </w:rPr>
        <w:t>can</w:t>
      </w:r>
      <w:r w:rsidRPr="00D328A3">
        <w:rPr>
          <w:rFonts w:ascii="Times New Roman" w:hAnsi="Times New Roman" w:cs="Times New Roman"/>
          <w:sz w:val="24"/>
          <w:szCs w:val="24"/>
          <w:lang w:val="en-US"/>
        </w:rPr>
        <w:t xml:space="preserve"> be quite a problem when you’re living in a flat.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D328A3">
        <w:rPr>
          <w:rFonts w:ascii="Times New Roman" w:hAnsi="Times New Roman" w:cs="Times New Roman"/>
          <w:sz w:val="24"/>
          <w:szCs w:val="24"/>
          <w:lang w:val="en-US"/>
        </w:rPr>
        <w:t>probability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328A3" w:rsidRDefault="00D328A3" w:rsidP="00D328A3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328A3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Pr="00D328A3">
        <w:rPr>
          <w:rFonts w:ascii="Times New Roman" w:hAnsi="Times New Roman" w:cs="Times New Roman"/>
          <w:color w:val="FF0000"/>
          <w:sz w:val="24"/>
          <w:szCs w:val="24"/>
          <w:lang w:val="en-US"/>
        </w:rPr>
        <w:t>could</w:t>
      </w:r>
      <w:r w:rsidRPr="00D328A3">
        <w:rPr>
          <w:rFonts w:ascii="Times New Roman" w:hAnsi="Times New Roman" w:cs="Times New Roman"/>
          <w:sz w:val="24"/>
          <w:szCs w:val="24"/>
          <w:lang w:val="en-US"/>
        </w:rPr>
        <w:t xml:space="preserve"> go for a drink after work tomorrow, if you like.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D328A3">
        <w:rPr>
          <w:rFonts w:ascii="Times New Roman" w:hAnsi="Times New Roman" w:cs="Times New Roman"/>
          <w:sz w:val="24"/>
          <w:szCs w:val="24"/>
          <w:lang w:val="en-US"/>
        </w:rPr>
        <w:t>suggestion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328A3" w:rsidRDefault="00356F25" w:rsidP="00356F25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56F25">
        <w:rPr>
          <w:rFonts w:ascii="Times New Roman" w:hAnsi="Times New Roman" w:cs="Times New Roman"/>
          <w:sz w:val="24"/>
          <w:szCs w:val="24"/>
          <w:lang w:val="en-US"/>
        </w:rPr>
        <w:t xml:space="preserve">When I was younger, I </w:t>
      </w:r>
      <w:r w:rsidRPr="00356F25">
        <w:rPr>
          <w:rFonts w:ascii="Times New Roman" w:hAnsi="Times New Roman" w:cs="Times New Roman"/>
          <w:color w:val="FF0000"/>
          <w:sz w:val="24"/>
          <w:szCs w:val="24"/>
          <w:lang w:val="en-US"/>
        </w:rPr>
        <w:t>could</w:t>
      </w:r>
      <w:r w:rsidRPr="00356F25">
        <w:rPr>
          <w:rFonts w:ascii="Times New Roman" w:hAnsi="Times New Roman" w:cs="Times New Roman"/>
          <w:sz w:val="24"/>
          <w:szCs w:val="24"/>
          <w:lang w:val="en-US"/>
        </w:rPr>
        <w:t xml:space="preserve"> stay up all night and not get tired, but I can’t do it now.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(past </w:t>
      </w:r>
      <w:r w:rsidRPr="00356F25">
        <w:rPr>
          <w:rFonts w:ascii="Times New Roman" w:hAnsi="Times New Roman" w:cs="Times New Roman"/>
          <w:sz w:val="24"/>
          <w:szCs w:val="24"/>
          <w:lang w:val="en-US"/>
        </w:rPr>
        <w:t>ability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F0D57" w:rsidRDefault="00095406" w:rsidP="00095406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95406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D941E3">
        <w:rPr>
          <w:rFonts w:ascii="Times New Roman" w:hAnsi="Times New Roman" w:cs="Times New Roman"/>
          <w:color w:val="FF0000"/>
          <w:sz w:val="24"/>
          <w:szCs w:val="24"/>
          <w:lang w:val="en-US"/>
        </w:rPr>
        <w:t>must</w:t>
      </w:r>
      <w:r w:rsidRPr="00095406">
        <w:rPr>
          <w:rFonts w:ascii="Times New Roman" w:hAnsi="Times New Roman" w:cs="Times New Roman"/>
          <w:sz w:val="24"/>
          <w:szCs w:val="24"/>
          <w:lang w:val="en-US"/>
        </w:rPr>
        <w:t xml:space="preserve"> take these pills every day.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095406">
        <w:rPr>
          <w:rFonts w:ascii="Times New Roman" w:hAnsi="Times New Roman" w:cs="Times New Roman"/>
          <w:sz w:val="24"/>
          <w:szCs w:val="24"/>
          <w:lang w:val="en-US"/>
        </w:rPr>
        <w:t>necessity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941E3" w:rsidRDefault="00D941E3" w:rsidP="00D941E3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41E3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D941E3">
        <w:rPr>
          <w:rFonts w:ascii="Times New Roman" w:hAnsi="Times New Roman" w:cs="Times New Roman"/>
          <w:color w:val="FF0000"/>
          <w:sz w:val="24"/>
          <w:szCs w:val="24"/>
          <w:lang w:val="en-US"/>
        </w:rPr>
        <w:t>must</w:t>
      </w:r>
      <w:r w:rsidRPr="00D941E3">
        <w:rPr>
          <w:rFonts w:ascii="Times New Roman" w:hAnsi="Times New Roman" w:cs="Times New Roman"/>
          <w:sz w:val="24"/>
          <w:szCs w:val="24"/>
          <w:lang w:val="en-US"/>
        </w:rPr>
        <w:t xml:space="preserve"> be hungry after your long walk</w:t>
      </w:r>
      <w:r>
        <w:rPr>
          <w:rFonts w:ascii="Times New Roman" w:hAnsi="Times New Roman" w:cs="Times New Roman"/>
          <w:sz w:val="24"/>
          <w:szCs w:val="24"/>
          <w:lang w:val="en-US"/>
        </w:rPr>
        <w:t>. (</w:t>
      </w:r>
      <w:r w:rsidRPr="00D941E3">
        <w:rPr>
          <w:rFonts w:ascii="Times New Roman" w:hAnsi="Times New Roman" w:cs="Times New Roman"/>
          <w:sz w:val="24"/>
          <w:szCs w:val="24"/>
          <w:lang w:val="en-US"/>
        </w:rPr>
        <w:t>prediction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941E3" w:rsidRDefault="007F3ABE" w:rsidP="007F3ABE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3ABE">
        <w:rPr>
          <w:rFonts w:ascii="Times New Roman" w:hAnsi="Times New Roman" w:cs="Times New Roman"/>
          <w:sz w:val="24"/>
          <w:szCs w:val="24"/>
          <w:lang w:val="en-US"/>
        </w:rPr>
        <w:t xml:space="preserve">Cars </w:t>
      </w:r>
      <w:r w:rsidRPr="007F3ABE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must not </w:t>
      </w:r>
      <w:r w:rsidRPr="007F3ABE">
        <w:rPr>
          <w:rFonts w:ascii="Times New Roman" w:hAnsi="Times New Roman" w:cs="Times New Roman"/>
          <w:sz w:val="24"/>
          <w:szCs w:val="24"/>
          <w:lang w:val="en-US"/>
        </w:rPr>
        <w:t>park in front of the entrance.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F3ABE">
        <w:t xml:space="preserve"> </w:t>
      </w:r>
      <w:r w:rsidRPr="007F3ABE">
        <w:rPr>
          <w:rFonts w:ascii="Times New Roman" w:hAnsi="Times New Roman" w:cs="Times New Roman"/>
          <w:sz w:val="24"/>
          <w:szCs w:val="24"/>
          <w:lang w:val="en-US"/>
        </w:rPr>
        <w:t>prohibition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F3ABE" w:rsidRDefault="00071C3F" w:rsidP="00071C3F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1C3F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r w:rsidRPr="00071C3F">
        <w:rPr>
          <w:rFonts w:ascii="Times New Roman" w:hAnsi="Times New Roman" w:cs="Times New Roman"/>
          <w:color w:val="FF0000"/>
          <w:sz w:val="24"/>
          <w:szCs w:val="24"/>
          <w:lang w:val="en-US"/>
        </w:rPr>
        <w:t>shall</w:t>
      </w:r>
      <w:r w:rsidRPr="00071C3F">
        <w:rPr>
          <w:rFonts w:ascii="Times New Roman" w:hAnsi="Times New Roman" w:cs="Times New Roman"/>
          <w:sz w:val="24"/>
          <w:szCs w:val="24"/>
          <w:lang w:val="en-US"/>
        </w:rPr>
        <w:t xml:space="preserve"> we do this weekend?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D328A3">
        <w:rPr>
          <w:rFonts w:ascii="Times New Roman" w:hAnsi="Times New Roman" w:cs="Times New Roman"/>
          <w:sz w:val="24"/>
          <w:szCs w:val="24"/>
          <w:lang w:val="en-US"/>
        </w:rPr>
        <w:t>suggestion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166DC7" w:rsidRDefault="00166DC7" w:rsidP="00166DC7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6DC7">
        <w:rPr>
          <w:rFonts w:ascii="Times New Roman" w:hAnsi="Times New Roman" w:cs="Times New Roman"/>
          <w:sz w:val="24"/>
          <w:szCs w:val="24"/>
          <w:lang w:val="en-US"/>
        </w:rPr>
        <w:t xml:space="preserve">You really </w:t>
      </w:r>
      <w:r w:rsidRPr="00166DC7">
        <w:rPr>
          <w:rFonts w:ascii="Times New Roman" w:hAnsi="Times New Roman" w:cs="Times New Roman"/>
          <w:color w:val="FF0000"/>
          <w:sz w:val="24"/>
          <w:szCs w:val="24"/>
          <w:lang w:val="en-US"/>
        </w:rPr>
        <w:t>should</w:t>
      </w:r>
      <w:r w:rsidRPr="00166DC7">
        <w:rPr>
          <w:rFonts w:ascii="Times New Roman" w:hAnsi="Times New Roman" w:cs="Times New Roman"/>
          <w:sz w:val="24"/>
          <w:szCs w:val="24"/>
          <w:lang w:val="en-US"/>
        </w:rPr>
        <w:t xml:space="preserve"> see her new play if you get the chance.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166DC7">
        <w:rPr>
          <w:rFonts w:ascii="Times New Roman" w:hAnsi="Times New Roman" w:cs="Times New Roman"/>
          <w:sz w:val="24"/>
          <w:szCs w:val="24"/>
          <w:lang w:val="en-US"/>
        </w:rPr>
        <w:t>advice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166DC7" w:rsidRDefault="00FD21B9" w:rsidP="00FD21B9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21B9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FD21B9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have to </w:t>
      </w:r>
      <w:r w:rsidRPr="00FD21B9">
        <w:rPr>
          <w:rFonts w:ascii="Times New Roman" w:hAnsi="Times New Roman" w:cs="Times New Roman"/>
          <w:sz w:val="24"/>
          <w:szCs w:val="24"/>
          <w:lang w:val="en-US"/>
        </w:rPr>
        <w:t>go to work by bus tomorrow.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D21B9">
        <w:rPr>
          <w:rFonts w:ascii="Times New Roman" w:hAnsi="Times New Roman" w:cs="Times New Roman"/>
          <w:sz w:val="24"/>
          <w:szCs w:val="24"/>
          <w:lang w:val="en-US"/>
        </w:rPr>
        <w:t>obligation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FD21B9" w:rsidRPr="00D328A3" w:rsidRDefault="00FD21B9" w:rsidP="00FD21B9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21B9">
        <w:rPr>
          <w:rFonts w:ascii="Times New Roman" w:hAnsi="Times New Roman" w:cs="Times New Roman"/>
          <w:sz w:val="24"/>
          <w:szCs w:val="24"/>
          <w:lang w:val="en-US"/>
        </w:rPr>
        <w:t xml:space="preserve">I wonder if I </w:t>
      </w:r>
      <w:r w:rsidRPr="00FD21B9">
        <w:rPr>
          <w:rFonts w:ascii="Times New Roman" w:hAnsi="Times New Roman" w:cs="Times New Roman"/>
          <w:color w:val="FF0000"/>
          <w:sz w:val="24"/>
          <w:szCs w:val="24"/>
          <w:lang w:val="en-US"/>
        </w:rPr>
        <w:t>might</w:t>
      </w:r>
      <w:r w:rsidRPr="00FD21B9">
        <w:rPr>
          <w:rFonts w:ascii="Times New Roman" w:hAnsi="Times New Roman" w:cs="Times New Roman"/>
          <w:sz w:val="24"/>
          <w:szCs w:val="24"/>
          <w:lang w:val="en-US"/>
        </w:rPr>
        <w:t xml:space="preserve"> have a quick look at your </w:t>
      </w:r>
      <w:proofErr w:type="gramStart"/>
      <w:r w:rsidRPr="00FD21B9">
        <w:rPr>
          <w:rFonts w:ascii="Times New Roman" w:hAnsi="Times New Roman" w:cs="Times New Roman"/>
          <w:sz w:val="24"/>
          <w:szCs w:val="24"/>
          <w:lang w:val="en-US"/>
        </w:rPr>
        <w:t>newspaper?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D21B9">
        <w:rPr>
          <w:rFonts w:ascii="Times New Roman" w:hAnsi="Times New Roman" w:cs="Times New Roman"/>
          <w:sz w:val="24"/>
          <w:szCs w:val="24"/>
          <w:lang w:val="en-US"/>
        </w:rPr>
        <w:t>ask permission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sectPr w:rsidR="00FD21B9" w:rsidRPr="00D3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C4C18"/>
    <w:multiLevelType w:val="hybridMultilevel"/>
    <w:tmpl w:val="18106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EF"/>
    <w:rsid w:val="00071C3F"/>
    <w:rsid w:val="00095406"/>
    <w:rsid w:val="000C7AC6"/>
    <w:rsid w:val="00166DC7"/>
    <w:rsid w:val="002537AF"/>
    <w:rsid w:val="00356F25"/>
    <w:rsid w:val="003C3687"/>
    <w:rsid w:val="00417052"/>
    <w:rsid w:val="004D3D58"/>
    <w:rsid w:val="0055277D"/>
    <w:rsid w:val="006415D2"/>
    <w:rsid w:val="007F0D57"/>
    <w:rsid w:val="007F3ABE"/>
    <w:rsid w:val="00856173"/>
    <w:rsid w:val="008915FD"/>
    <w:rsid w:val="00A4663D"/>
    <w:rsid w:val="00C526EF"/>
    <w:rsid w:val="00D328A3"/>
    <w:rsid w:val="00D941E3"/>
    <w:rsid w:val="00FD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CED44-8588-446F-A066-F79AC3D7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3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609CB-375B-40AE-BFCE-72F549EE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Zübeyde</dc:creator>
  <cp:keywords/>
  <dc:description/>
  <cp:lastModifiedBy>Zübeyde</cp:lastModifiedBy>
  <cp:revision>17</cp:revision>
  <dcterms:created xsi:type="dcterms:W3CDTF">2014-12-04T05:13:00Z</dcterms:created>
  <dcterms:modified xsi:type="dcterms:W3CDTF">2014-12-09T06:40:00Z</dcterms:modified>
</cp:coreProperties>
</file>