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BD8" w:rsidRPr="00753BD8" w:rsidRDefault="00753BD8" w:rsidP="0075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3BD8">
        <w:rPr>
          <w:rFonts w:ascii="Times New Roman" w:hAnsi="Times New Roman" w:cs="Times New Roman"/>
          <w:sz w:val="24"/>
          <w:szCs w:val="24"/>
        </w:rPr>
        <w:t>While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proved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be a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useful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pedagogical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to</w:t>
      </w:r>
      <w:proofErr w:type="spellEnd"/>
    </w:p>
    <w:p w:rsidR="00753BD8" w:rsidRPr="00753BD8" w:rsidRDefault="00753BD8" w:rsidP="0075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3BD8">
        <w:rPr>
          <w:rFonts w:ascii="Times New Roman" w:hAnsi="Times New Roman" w:cs="Times New Roman"/>
          <w:sz w:val="24"/>
          <w:szCs w:val="24"/>
        </w:rPr>
        <w:t>expose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diverse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Englishes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, it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successful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having</w:t>
      </w:r>
      <w:proofErr w:type="spellEnd"/>
    </w:p>
    <w:p w:rsidR="00753BD8" w:rsidRPr="00753BD8" w:rsidRDefault="00753BD8" w:rsidP="0075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3BD8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reflect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on ELF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interactions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develop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strategies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b/>
          <w:color w:val="C00000"/>
          <w:sz w:val="24"/>
          <w:szCs w:val="24"/>
          <w:u w:val="thick"/>
        </w:rPr>
        <w:t>could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use</w:t>
      </w:r>
      <w:proofErr w:type="spellEnd"/>
    </w:p>
    <w:p w:rsidR="00753BD8" w:rsidRPr="00753BD8" w:rsidRDefault="00753BD8" w:rsidP="0075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3BD8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effective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although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3BD8">
        <w:rPr>
          <w:rFonts w:ascii="Times New Roman" w:hAnsi="Times New Roman" w:cs="Times New Roman"/>
          <w:sz w:val="24"/>
          <w:szCs w:val="24"/>
        </w:rPr>
        <w:t>done</w:t>
      </w:r>
      <w:proofErr w:type="gramEnd"/>
    </w:p>
    <w:p w:rsidR="00000000" w:rsidRDefault="00753BD8" w:rsidP="00753BD8">
      <w:pPr>
        <w:rPr>
          <w:rFonts w:ascii="Times New Roman" w:hAnsi="Times New Roman" w:cs="Times New Roman"/>
          <w:color w:val="C00000"/>
          <w:sz w:val="24"/>
          <w:szCs w:val="24"/>
        </w:rPr>
      </w:pPr>
      <w:proofErr w:type="gramStart"/>
      <w:r w:rsidRPr="00753BD8">
        <w:rPr>
          <w:rFonts w:ascii="Times New Roman" w:hAnsi="Times New Roman" w:cs="Times New Roman"/>
          <w:sz w:val="24"/>
          <w:szCs w:val="24"/>
        </w:rPr>
        <w:t>on</w:t>
      </w:r>
      <w:proofErr w:type="gram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course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springboard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sz w:val="24"/>
          <w:szCs w:val="24"/>
        </w:rPr>
        <w:t>discussion</w:t>
      </w:r>
      <w:proofErr w:type="spellEnd"/>
      <w:r w:rsidRPr="00753BD8">
        <w:rPr>
          <w:rFonts w:ascii="Times New Roman" w:hAnsi="Times New Roman" w:cs="Times New Roman"/>
          <w:sz w:val="24"/>
          <w:szCs w:val="24"/>
        </w:rPr>
        <w:t xml:space="preserve">). </w:t>
      </w:r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(</w:t>
      </w:r>
      <w:proofErr w:type="spellStart"/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Suggestion</w:t>
      </w:r>
      <w:proofErr w:type="spellEnd"/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p w:rsidR="00753BD8" w:rsidRDefault="00753BD8" w:rsidP="00753BD8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753BD8" w:rsidRDefault="00753BD8" w:rsidP="00753BD8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Such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guidelines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BD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should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encourage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choose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variety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spoken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genres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, since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certain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genres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example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conversations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example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way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news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broadcasts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talks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showcase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of ELF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strategies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such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proofErr w:type="gramStart"/>
      <w:r w:rsidRPr="005329E6">
        <w:rPr>
          <w:rFonts w:ascii="Times New Roman" w:hAnsi="Times New Roman" w:cs="Times New Roman"/>
          <w:sz w:val="24"/>
          <w:szCs w:val="24"/>
        </w:rPr>
        <w:t>accommodation</w:t>
      </w:r>
      <w:proofErr w:type="spellEnd"/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(</w:t>
      </w:r>
      <w:proofErr w:type="spellStart"/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advice</w:t>
      </w:r>
      <w:proofErr w:type="spellEnd"/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p w:rsidR="00753BD8" w:rsidRDefault="00753BD8" w:rsidP="00753BD8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53BD8" w:rsidRDefault="00753BD8" w:rsidP="00753BD8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5329E6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careful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guidance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r w:rsidRPr="00753BD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 xml:space="preserve">can </w:t>
      </w:r>
      <w:proofErr w:type="spellStart"/>
      <w:r w:rsidRPr="00633335"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r w:rsidRPr="005329E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useful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show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mutual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intelligibility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important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native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proficiency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help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expose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shared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interactional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practices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employed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ELF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speakers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>.</w:t>
      </w:r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(</w:t>
      </w:r>
      <w:proofErr w:type="spellStart"/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possibility</w:t>
      </w:r>
      <w:proofErr w:type="spellEnd"/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p w:rsidR="00753BD8" w:rsidRDefault="00753BD8" w:rsidP="00753BD8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53BD8" w:rsidRDefault="00753BD8" w:rsidP="00753BD8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53BD8" w:rsidRPr="00753BD8" w:rsidRDefault="00753BD8" w:rsidP="00753BD8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5329E6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increased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exposure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diversity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r w:rsidRPr="00753BD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 xml:space="preserve">can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encourage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see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themselves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competent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multilingual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speakers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, not as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inferior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 xml:space="preserve"> NNE </w:t>
      </w:r>
      <w:proofErr w:type="spellStart"/>
      <w:r w:rsidRPr="005329E6">
        <w:rPr>
          <w:rFonts w:ascii="Times New Roman" w:hAnsi="Times New Roman" w:cs="Times New Roman"/>
          <w:sz w:val="24"/>
          <w:szCs w:val="24"/>
        </w:rPr>
        <w:t>speakers</w:t>
      </w:r>
      <w:proofErr w:type="spellEnd"/>
      <w:r w:rsidRPr="005329E6">
        <w:rPr>
          <w:rFonts w:ascii="Times New Roman" w:hAnsi="Times New Roman" w:cs="Times New Roman"/>
          <w:sz w:val="24"/>
          <w:szCs w:val="24"/>
        </w:rPr>
        <w:t>.</w:t>
      </w:r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(</w:t>
      </w:r>
      <w:proofErr w:type="spellStart"/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possibility</w:t>
      </w:r>
      <w:proofErr w:type="spellEnd"/>
      <w:r w:rsidRPr="00753BD8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p w:rsidR="00753BD8" w:rsidRPr="00633335" w:rsidRDefault="00753BD8" w:rsidP="00753BD8">
      <w:pP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753BD8" w:rsidRPr="00753BD8" w:rsidRDefault="00753BD8" w:rsidP="00753BD8">
      <w:pPr>
        <w:rPr>
          <w:rFonts w:ascii="Times New Roman" w:hAnsi="Times New Roman" w:cs="Times New Roman"/>
          <w:b/>
          <w:color w:val="C00000"/>
          <w:sz w:val="24"/>
          <w:szCs w:val="24"/>
          <w:u w:val="thick"/>
        </w:rPr>
      </w:pPr>
    </w:p>
    <w:p w:rsidR="00753BD8" w:rsidRPr="00753BD8" w:rsidRDefault="00753BD8" w:rsidP="00753BD8">
      <w:pPr>
        <w:rPr>
          <w:rFonts w:ascii="Times New Roman" w:hAnsi="Times New Roman" w:cs="Times New Roman"/>
          <w:sz w:val="24"/>
          <w:szCs w:val="24"/>
        </w:rPr>
      </w:pPr>
    </w:p>
    <w:sectPr w:rsidR="00753BD8" w:rsidRPr="00753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>
    <w:useFELayout/>
  </w:compat>
  <w:rsids>
    <w:rsidRoot w:val="00753BD8"/>
    <w:rsid w:val="0075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8</dc:creator>
  <cp:keywords/>
  <dc:description/>
  <cp:lastModifiedBy>Win 8</cp:lastModifiedBy>
  <cp:revision>2</cp:revision>
  <dcterms:created xsi:type="dcterms:W3CDTF">2014-12-09T03:25:00Z</dcterms:created>
  <dcterms:modified xsi:type="dcterms:W3CDTF">2014-12-09T03:31:00Z</dcterms:modified>
</cp:coreProperties>
</file>